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C1E01" w14:textId="77777777" w:rsidR="00AD07B4" w:rsidRPr="00624B76" w:rsidRDefault="00AD07B4" w:rsidP="00AD07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New Roman"/>
          <w:sz w:val="22"/>
          <w:szCs w:val="22"/>
        </w:rPr>
      </w:pPr>
      <w:r w:rsidRPr="00624B76">
        <w:rPr>
          <w:rFonts w:ascii="Times" w:hAnsi="Times" w:cs="Times New Roman"/>
          <w:sz w:val="22"/>
          <w:szCs w:val="22"/>
        </w:rPr>
        <w:t>Mississippi Valley State University</w:t>
      </w:r>
    </w:p>
    <w:p w14:paraId="5807D32B" w14:textId="77777777" w:rsidR="00AD07B4" w:rsidRPr="00624B76" w:rsidRDefault="00AD07B4" w:rsidP="00AD07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New Roman"/>
          <w:sz w:val="22"/>
          <w:szCs w:val="22"/>
        </w:rPr>
      </w:pPr>
      <w:r w:rsidRPr="00624B76">
        <w:rPr>
          <w:rFonts w:ascii="Times" w:hAnsi="Times" w:cs="Times New Roman"/>
          <w:sz w:val="22"/>
          <w:szCs w:val="22"/>
        </w:rPr>
        <w:t>Health, Physical Education and Recreation</w:t>
      </w:r>
    </w:p>
    <w:p w14:paraId="3F3D0B69" w14:textId="7C76DA72" w:rsidR="00AD07B4" w:rsidRPr="00624B76" w:rsidRDefault="009729B1" w:rsidP="00AD07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New Roman"/>
          <w:b/>
          <w:bCs/>
          <w:sz w:val="22"/>
          <w:szCs w:val="22"/>
        </w:rPr>
      </w:pPr>
      <w:r>
        <w:rPr>
          <w:rFonts w:ascii="Times" w:hAnsi="Times" w:cs="Times New Roman"/>
          <w:b/>
          <w:bCs/>
          <w:sz w:val="22"/>
          <w:szCs w:val="22"/>
        </w:rPr>
        <w:t>Kinesiology PE 40</w:t>
      </w:r>
      <w:r w:rsidR="00402B7D">
        <w:rPr>
          <w:rFonts w:ascii="Times" w:hAnsi="Times" w:cs="Times New Roman"/>
          <w:b/>
          <w:bCs/>
          <w:sz w:val="22"/>
          <w:szCs w:val="22"/>
        </w:rPr>
        <w:t>6</w:t>
      </w:r>
      <w:r>
        <w:rPr>
          <w:rFonts w:ascii="Times" w:hAnsi="Times" w:cs="Times New Roman"/>
          <w:b/>
          <w:bCs/>
          <w:sz w:val="22"/>
          <w:szCs w:val="22"/>
        </w:rPr>
        <w:t>-01</w:t>
      </w:r>
    </w:p>
    <w:p w14:paraId="23EB9F7A" w14:textId="77777777" w:rsidR="00AD07B4" w:rsidRPr="00624B76" w:rsidRDefault="00AD07B4" w:rsidP="00AD07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New Roman"/>
          <w:sz w:val="22"/>
          <w:szCs w:val="22"/>
        </w:rPr>
      </w:pPr>
      <w:r w:rsidRPr="00624B76">
        <w:rPr>
          <w:rFonts w:ascii="Times" w:hAnsi="Times" w:cs="Times New Roman"/>
          <w:sz w:val="22"/>
          <w:szCs w:val="22"/>
        </w:rPr>
        <w:t>Course Syllabus</w:t>
      </w:r>
    </w:p>
    <w:p w14:paraId="2151C71E" w14:textId="1275B253" w:rsidR="00AD07B4" w:rsidRPr="00624B76" w:rsidRDefault="00194CA1" w:rsidP="00AD07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New Roman"/>
          <w:sz w:val="22"/>
          <w:szCs w:val="22"/>
        </w:rPr>
      </w:pPr>
      <w:r>
        <w:rPr>
          <w:rFonts w:ascii="Times" w:hAnsi="Times" w:cs="Times New Roman"/>
          <w:sz w:val="22"/>
          <w:szCs w:val="22"/>
        </w:rPr>
        <w:t xml:space="preserve"> Spring</w:t>
      </w:r>
      <w:r w:rsidR="009C31B2">
        <w:rPr>
          <w:rFonts w:ascii="Times" w:hAnsi="Times" w:cs="Times New Roman"/>
          <w:sz w:val="22"/>
          <w:szCs w:val="22"/>
        </w:rPr>
        <w:t xml:space="preserve"> </w:t>
      </w:r>
      <w:r w:rsidR="00322446" w:rsidRPr="00624B76">
        <w:rPr>
          <w:rFonts w:ascii="Times" w:hAnsi="Times" w:cs="Times New Roman"/>
          <w:sz w:val="22"/>
          <w:szCs w:val="22"/>
        </w:rPr>
        <w:t>201</w:t>
      </w:r>
      <w:r w:rsidR="00B00484">
        <w:rPr>
          <w:rFonts w:ascii="Times" w:hAnsi="Times" w:cs="Times New Roman"/>
          <w:sz w:val="22"/>
          <w:szCs w:val="22"/>
        </w:rPr>
        <w:t>8</w:t>
      </w:r>
      <w:r>
        <w:rPr>
          <w:rFonts w:ascii="Times" w:hAnsi="Times" w:cs="Times New Roman"/>
          <w:sz w:val="22"/>
          <w:szCs w:val="22"/>
        </w:rPr>
        <w:t>-2019</w:t>
      </w:r>
      <w:r w:rsidR="00322446" w:rsidRPr="00624B76">
        <w:rPr>
          <w:rFonts w:ascii="Times" w:hAnsi="Times" w:cs="Times New Roman"/>
          <w:sz w:val="22"/>
          <w:szCs w:val="22"/>
        </w:rPr>
        <w:t xml:space="preserve"> </w:t>
      </w:r>
    </w:p>
    <w:p w14:paraId="59507B6D" w14:textId="77777777" w:rsidR="00AD07B4" w:rsidRPr="00624B76" w:rsidRDefault="00AD07B4" w:rsidP="00AD07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New Roman"/>
          <w:sz w:val="22"/>
          <w:szCs w:val="22"/>
        </w:rPr>
      </w:pPr>
    </w:p>
    <w:p w14:paraId="25361DBF" w14:textId="57F80B28" w:rsidR="009729B1" w:rsidRDefault="009729B1" w:rsidP="009729B1">
      <w:pPr>
        <w:widowControl w:val="0"/>
        <w:tabs>
          <w:tab w:val="left" w:pos="1440"/>
        </w:tabs>
        <w:autoSpaceDE w:val="0"/>
        <w:autoSpaceDN w:val="0"/>
        <w:adjustRightInd w:val="0"/>
        <w:jc w:val="both"/>
        <w:rPr>
          <w:rFonts w:ascii="Times New Roman" w:hAnsi="Times New Roman" w:cs="Times New Roman"/>
          <w:sz w:val="22"/>
          <w:szCs w:val="22"/>
        </w:rPr>
      </w:pPr>
      <w:r>
        <w:rPr>
          <w:rFonts w:ascii="Times New Roman" w:hAnsi="Times New Roman" w:cs="Times New Roman"/>
          <w:b/>
          <w:bCs/>
          <w:sz w:val="22"/>
          <w:szCs w:val="22"/>
        </w:rPr>
        <w:t>Instructor:</w:t>
      </w:r>
      <w:r>
        <w:rPr>
          <w:rFonts w:ascii="Times New Roman" w:hAnsi="Times New Roman" w:cs="Times New Roman"/>
          <w:b/>
          <w:bCs/>
          <w:sz w:val="22"/>
          <w:szCs w:val="22"/>
        </w:rPr>
        <w:tab/>
      </w:r>
      <w:r w:rsidR="00B00484">
        <w:rPr>
          <w:rFonts w:ascii="Times New Roman" w:hAnsi="Times New Roman" w:cs="Times New Roman"/>
          <w:sz w:val="22"/>
          <w:szCs w:val="22"/>
        </w:rPr>
        <w:t>Robert McClung</w:t>
      </w:r>
    </w:p>
    <w:p w14:paraId="281FECA6" w14:textId="222905DA" w:rsidR="009729B1" w:rsidRDefault="009729B1" w:rsidP="009729B1">
      <w:pPr>
        <w:widowControl w:val="0"/>
        <w:tabs>
          <w:tab w:val="left" w:pos="1440"/>
          <w:tab w:val="left" w:pos="1530"/>
        </w:tabs>
        <w:autoSpaceDE w:val="0"/>
        <w:autoSpaceDN w:val="0"/>
        <w:adjustRightInd w:val="0"/>
        <w:jc w:val="both"/>
        <w:rPr>
          <w:rFonts w:ascii="Times New Roman" w:hAnsi="Times New Roman" w:cs="Times New Roman"/>
          <w:sz w:val="22"/>
          <w:szCs w:val="22"/>
        </w:rPr>
      </w:pPr>
      <w:r>
        <w:rPr>
          <w:rFonts w:ascii="Times New Roman" w:hAnsi="Times New Roman" w:cs="Times New Roman"/>
          <w:b/>
          <w:bCs/>
          <w:sz w:val="22"/>
          <w:szCs w:val="22"/>
        </w:rPr>
        <w:t>Phone:</w:t>
      </w:r>
      <w:r>
        <w:rPr>
          <w:rFonts w:ascii="Times New Roman" w:hAnsi="Times New Roman" w:cs="Times New Roman"/>
          <w:sz w:val="22"/>
          <w:szCs w:val="22"/>
        </w:rPr>
        <w:t xml:space="preserve"> </w:t>
      </w:r>
      <w:r>
        <w:rPr>
          <w:rFonts w:ascii="Times New Roman" w:hAnsi="Times New Roman" w:cs="Times New Roman"/>
          <w:sz w:val="22"/>
          <w:szCs w:val="22"/>
        </w:rPr>
        <w:tab/>
        <w:t xml:space="preserve">C: </w:t>
      </w:r>
      <w:r w:rsidR="00B00484">
        <w:rPr>
          <w:rFonts w:ascii="Times New Roman" w:hAnsi="Times New Roman" w:cs="Times New Roman"/>
          <w:sz w:val="22"/>
          <w:szCs w:val="22"/>
        </w:rPr>
        <w:t>662-897-</w:t>
      </w:r>
      <w:proofErr w:type="gramStart"/>
      <w:r w:rsidR="00B00484">
        <w:rPr>
          <w:rFonts w:ascii="Times New Roman" w:hAnsi="Times New Roman" w:cs="Times New Roman"/>
          <w:sz w:val="22"/>
          <w:szCs w:val="22"/>
        </w:rPr>
        <w:t>9059</w:t>
      </w:r>
      <w:r w:rsidR="00194CA1">
        <w:rPr>
          <w:rFonts w:ascii="Times New Roman" w:hAnsi="Times New Roman" w:cs="Times New Roman"/>
          <w:sz w:val="22"/>
          <w:szCs w:val="22"/>
        </w:rPr>
        <w:t xml:space="preserve">  or</w:t>
      </w:r>
      <w:proofErr w:type="gramEnd"/>
      <w:r w:rsidR="00194CA1">
        <w:rPr>
          <w:rFonts w:ascii="Times New Roman" w:hAnsi="Times New Roman" w:cs="Times New Roman"/>
          <w:sz w:val="22"/>
          <w:szCs w:val="22"/>
        </w:rPr>
        <w:t xml:space="preserve"> </w:t>
      </w:r>
      <w:r>
        <w:rPr>
          <w:rFonts w:ascii="Times New Roman" w:hAnsi="Times New Roman" w:cs="Times New Roman"/>
          <w:sz w:val="22"/>
          <w:szCs w:val="22"/>
        </w:rPr>
        <w:t xml:space="preserve"> 662.254.3</w:t>
      </w:r>
      <w:r w:rsidR="00B00484">
        <w:rPr>
          <w:rFonts w:ascii="Times New Roman" w:hAnsi="Times New Roman" w:cs="Times New Roman"/>
          <w:sz w:val="22"/>
          <w:szCs w:val="22"/>
        </w:rPr>
        <w:t>12</w:t>
      </w:r>
      <w:r>
        <w:rPr>
          <w:rFonts w:ascii="Times New Roman" w:hAnsi="Times New Roman" w:cs="Times New Roman"/>
          <w:sz w:val="22"/>
          <w:szCs w:val="22"/>
        </w:rPr>
        <w:t>6</w:t>
      </w:r>
    </w:p>
    <w:p w14:paraId="6BC661FC" w14:textId="132DA4D9" w:rsidR="009729B1" w:rsidRDefault="009729B1" w:rsidP="009729B1">
      <w:pPr>
        <w:widowControl w:val="0"/>
        <w:tabs>
          <w:tab w:val="left" w:pos="1440"/>
        </w:tabs>
        <w:autoSpaceDE w:val="0"/>
        <w:autoSpaceDN w:val="0"/>
        <w:adjustRightInd w:val="0"/>
        <w:jc w:val="both"/>
        <w:rPr>
          <w:rFonts w:ascii="Times New Roman" w:hAnsi="Times New Roman" w:cs="Times New Roman"/>
          <w:sz w:val="22"/>
          <w:szCs w:val="22"/>
        </w:rPr>
      </w:pPr>
      <w:r>
        <w:rPr>
          <w:rFonts w:ascii="Times New Roman" w:hAnsi="Times New Roman" w:cs="Times New Roman"/>
          <w:b/>
          <w:bCs/>
          <w:sz w:val="22"/>
          <w:szCs w:val="22"/>
        </w:rPr>
        <w:t>E-M</w:t>
      </w:r>
      <w:r w:rsidR="00B00484">
        <w:rPr>
          <w:rFonts w:ascii="Times New Roman" w:hAnsi="Times New Roman" w:cs="Times New Roman"/>
          <w:b/>
          <w:bCs/>
          <w:sz w:val="22"/>
          <w:szCs w:val="22"/>
        </w:rPr>
        <w:t>ail:</w:t>
      </w:r>
      <w:r w:rsidR="00B00484">
        <w:rPr>
          <w:rFonts w:ascii="Times New Roman" w:hAnsi="Times New Roman" w:cs="Times New Roman"/>
          <w:b/>
          <w:bCs/>
          <w:sz w:val="22"/>
          <w:szCs w:val="22"/>
        </w:rPr>
        <w:tab/>
        <w:t xml:space="preserve"> </w:t>
      </w:r>
      <w:hyperlink r:id="rId6" w:history="1">
        <w:r w:rsidR="00B00484" w:rsidRPr="00A651D8">
          <w:rPr>
            <w:rStyle w:val="Hyperlink"/>
            <w:rFonts w:ascii="Times New Roman" w:hAnsi="Times New Roman" w:cs="Times New Roman"/>
            <w:u w:color="0000FF"/>
          </w:rPr>
          <w:t>robert.mcclung@mvsu.edu</w:t>
        </w:r>
      </w:hyperlink>
    </w:p>
    <w:p w14:paraId="6D58D1CA" w14:textId="5030FA72" w:rsidR="00B00484" w:rsidRDefault="009729B1" w:rsidP="009729B1">
      <w:pPr>
        <w:widowControl w:val="0"/>
        <w:tabs>
          <w:tab w:val="left" w:pos="1440"/>
        </w:tabs>
        <w:autoSpaceDE w:val="0"/>
        <w:autoSpaceDN w:val="0"/>
        <w:adjustRightInd w:val="0"/>
        <w:jc w:val="both"/>
        <w:rPr>
          <w:rFonts w:ascii="Times New Roman" w:hAnsi="Times New Roman" w:cs="Times New Roman"/>
          <w:sz w:val="22"/>
          <w:szCs w:val="22"/>
        </w:rPr>
      </w:pPr>
      <w:r>
        <w:rPr>
          <w:rFonts w:ascii="Times New Roman" w:hAnsi="Times New Roman" w:cs="Times New Roman"/>
          <w:b/>
          <w:bCs/>
          <w:sz w:val="22"/>
          <w:szCs w:val="22"/>
        </w:rPr>
        <w:t>Office Hours</w:t>
      </w:r>
      <w:r>
        <w:rPr>
          <w:rFonts w:ascii="Times New Roman" w:hAnsi="Times New Roman" w:cs="Times New Roman"/>
          <w:sz w:val="22"/>
          <w:szCs w:val="22"/>
        </w:rPr>
        <w:t>:</w:t>
      </w:r>
      <w:r>
        <w:rPr>
          <w:rFonts w:ascii="Times New Roman" w:hAnsi="Times New Roman" w:cs="Times New Roman"/>
          <w:sz w:val="22"/>
          <w:szCs w:val="22"/>
        </w:rPr>
        <w:tab/>
        <w:t>M</w:t>
      </w:r>
      <w:r w:rsidR="00507A0B">
        <w:rPr>
          <w:rFonts w:ascii="Times New Roman" w:hAnsi="Times New Roman" w:cs="Times New Roman"/>
          <w:sz w:val="22"/>
          <w:szCs w:val="22"/>
        </w:rPr>
        <w:t>TWRF 10:00am - 12:00pm</w:t>
      </w:r>
    </w:p>
    <w:p w14:paraId="787E5C68" w14:textId="51B91207" w:rsidR="009729B1" w:rsidRDefault="009729B1" w:rsidP="009729B1">
      <w:pPr>
        <w:widowControl w:val="0"/>
        <w:tabs>
          <w:tab w:val="left" w:pos="1440"/>
        </w:tabs>
        <w:autoSpaceDE w:val="0"/>
        <w:autoSpaceDN w:val="0"/>
        <w:adjustRightInd w:val="0"/>
        <w:jc w:val="both"/>
        <w:rPr>
          <w:rFonts w:ascii="Times New Roman" w:hAnsi="Times New Roman" w:cs="Times New Roman"/>
          <w:sz w:val="22"/>
          <w:szCs w:val="22"/>
        </w:rPr>
      </w:pPr>
      <w:r>
        <w:rPr>
          <w:rFonts w:ascii="Times New Roman" w:hAnsi="Times New Roman" w:cs="Times New Roman"/>
          <w:b/>
          <w:bCs/>
          <w:sz w:val="22"/>
          <w:szCs w:val="22"/>
        </w:rPr>
        <w:t>Office</w:t>
      </w:r>
      <w:r>
        <w:rPr>
          <w:rFonts w:ascii="Times New Roman" w:hAnsi="Times New Roman" w:cs="Times New Roman"/>
          <w:sz w:val="22"/>
          <w:szCs w:val="22"/>
        </w:rPr>
        <w:t>:</w:t>
      </w:r>
      <w:r>
        <w:rPr>
          <w:rFonts w:ascii="Times New Roman" w:hAnsi="Times New Roman" w:cs="Times New Roman"/>
          <w:sz w:val="22"/>
          <w:szCs w:val="22"/>
        </w:rPr>
        <w:tab/>
        <w:t>R.W. Harrison HPER Complex Room 3</w:t>
      </w:r>
      <w:r w:rsidR="00B00484">
        <w:rPr>
          <w:rFonts w:ascii="Times New Roman" w:hAnsi="Times New Roman" w:cs="Times New Roman"/>
          <w:sz w:val="22"/>
          <w:szCs w:val="22"/>
        </w:rPr>
        <w:t>1</w:t>
      </w:r>
    </w:p>
    <w:p w14:paraId="22AC0BA7" w14:textId="528477D6" w:rsidR="009729B1" w:rsidRDefault="009729B1" w:rsidP="009729B1">
      <w:pPr>
        <w:widowControl w:val="0"/>
        <w:tabs>
          <w:tab w:val="left" w:pos="1440"/>
        </w:tabs>
        <w:autoSpaceDE w:val="0"/>
        <w:autoSpaceDN w:val="0"/>
        <w:adjustRightInd w:val="0"/>
        <w:jc w:val="both"/>
        <w:rPr>
          <w:rFonts w:ascii="Times New Roman" w:hAnsi="Times New Roman" w:cs="Times New Roman"/>
          <w:sz w:val="22"/>
          <w:szCs w:val="22"/>
        </w:rPr>
      </w:pPr>
      <w:r>
        <w:rPr>
          <w:rFonts w:ascii="Times New Roman" w:hAnsi="Times New Roman" w:cs="Times New Roman"/>
          <w:b/>
          <w:bCs/>
          <w:sz w:val="22"/>
          <w:szCs w:val="22"/>
        </w:rPr>
        <w:t>Class Period</w:t>
      </w:r>
      <w:r>
        <w:rPr>
          <w:rFonts w:ascii="Times New Roman" w:hAnsi="Times New Roman" w:cs="Times New Roman"/>
          <w:sz w:val="22"/>
          <w:szCs w:val="22"/>
        </w:rPr>
        <w:t>:</w:t>
      </w:r>
      <w:r>
        <w:rPr>
          <w:rFonts w:ascii="Times New Roman" w:hAnsi="Times New Roman" w:cs="Times New Roman"/>
          <w:sz w:val="22"/>
          <w:szCs w:val="22"/>
        </w:rPr>
        <w:tab/>
      </w:r>
      <w:r w:rsidR="00194CA1">
        <w:rPr>
          <w:rFonts w:ascii="Times New Roman" w:hAnsi="Times New Roman" w:cs="Times New Roman"/>
          <w:sz w:val="22"/>
          <w:szCs w:val="22"/>
        </w:rPr>
        <w:t>TR</w:t>
      </w:r>
      <w:r w:rsidR="00B44A82">
        <w:rPr>
          <w:rFonts w:ascii="Times New Roman" w:hAnsi="Times New Roman" w:cs="Times New Roman"/>
          <w:sz w:val="22"/>
          <w:szCs w:val="22"/>
        </w:rPr>
        <w:t xml:space="preserve"> </w:t>
      </w:r>
      <w:r w:rsidR="00194CA1">
        <w:rPr>
          <w:rFonts w:ascii="Times New Roman" w:hAnsi="Times New Roman" w:cs="Times New Roman"/>
          <w:sz w:val="22"/>
          <w:szCs w:val="22"/>
        </w:rPr>
        <w:t>8</w:t>
      </w:r>
      <w:r w:rsidR="00B44A82">
        <w:rPr>
          <w:rFonts w:ascii="Times New Roman" w:hAnsi="Times New Roman" w:cs="Times New Roman"/>
          <w:sz w:val="22"/>
          <w:szCs w:val="22"/>
        </w:rPr>
        <w:t xml:space="preserve">:00 </w:t>
      </w:r>
      <w:r w:rsidR="00B00484">
        <w:rPr>
          <w:rFonts w:ascii="Times New Roman" w:hAnsi="Times New Roman" w:cs="Times New Roman"/>
          <w:sz w:val="22"/>
          <w:szCs w:val="22"/>
        </w:rPr>
        <w:t>a</w:t>
      </w:r>
      <w:r w:rsidR="00B44A82">
        <w:rPr>
          <w:rFonts w:ascii="Times New Roman" w:hAnsi="Times New Roman" w:cs="Times New Roman"/>
          <w:sz w:val="22"/>
          <w:szCs w:val="22"/>
        </w:rPr>
        <w:t>.m.-</w:t>
      </w:r>
      <w:r w:rsidR="00E32A14">
        <w:rPr>
          <w:rFonts w:ascii="Times New Roman" w:hAnsi="Times New Roman" w:cs="Times New Roman"/>
          <w:sz w:val="22"/>
          <w:szCs w:val="22"/>
        </w:rPr>
        <w:t>9</w:t>
      </w:r>
      <w:r w:rsidR="00B00484">
        <w:rPr>
          <w:rFonts w:ascii="Times New Roman" w:hAnsi="Times New Roman" w:cs="Times New Roman"/>
          <w:sz w:val="22"/>
          <w:szCs w:val="22"/>
        </w:rPr>
        <w:t>:</w:t>
      </w:r>
      <w:r w:rsidR="00194CA1">
        <w:rPr>
          <w:rFonts w:ascii="Times New Roman" w:hAnsi="Times New Roman" w:cs="Times New Roman"/>
          <w:sz w:val="22"/>
          <w:szCs w:val="22"/>
        </w:rPr>
        <w:t>15</w:t>
      </w:r>
      <w:r w:rsidR="00B44A82">
        <w:rPr>
          <w:rFonts w:ascii="Times New Roman" w:hAnsi="Times New Roman" w:cs="Times New Roman"/>
          <w:sz w:val="22"/>
          <w:szCs w:val="22"/>
        </w:rPr>
        <w:t xml:space="preserve"> </w:t>
      </w:r>
      <w:r w:rsidR="00B00484">
        <w:rPr>
          <w:rFonts w:ascii="Times New Roman" w:hAnsi="Times New Roman" w:cs="Times New Roman"/>
          <w:sz w:val="22"/>
          <w:szCs w:val="22"/>
        </w:rPr>
        <w:t>a</w:t>
      </w:r>
      <w:r>
        <w:rPr>
          <w:rFonts w:ascii="Times New Roman" w:hAnsi="Times New Roman" w:cs="Times New Roman"/>
          <w:sz w:val="22"/>
          <w:szCs w:val="22"/>
        </w:rPr>
        <w:t xml:space="preserve">.m. </w:t>
      </w:r>
    </w:p>
    <w:p w14:paraId="57D1316E" w14:textId="77777777" w:rsidR="00AD07B4" w:rsidRPr="00624B76" w:rsidRDefault="00AD07B4" w:rsidP="00AD07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New Roman"/>
          <w:sz w:val="22"/>
          <w:szCs w:val="22"/>
        </w:rPr>
      </w:pPr>
    </w:p>
    <w:p w14:paraId="49654AB7" w14:textId="4DF01A28" w:rsidR="00B14477" w:rsidRPr="00624B76" w:rsidRDefault="00B14477" w:rsidP="00AD07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New Roman"/>
          <w:b/>
          <w:bCs/>
          <w:sz w:val="22"/>
          <w:szCs w:val="22"/>
        </w:rPr>
      </w:pPr>
    </w:p>
    <w:p w14:paraId="7EBC9A00" w14:textId="7B806870" w:rsidR="003922B3" w:rsidRPr="00400783" w:rsidRDefault="00AD07B4" w:rsidP="00AD07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New Roman"/>
          <w:b/>
          <w:bCs/>
          <w:sz w:val="22"/>
          <w:szCs w:val="22"/>
        </w:rPr>
      </w:pPr>
      <w:r w:rsidRPr="00624B76">
        <w:rPr>
          <w:rFonts w:ascii="Times" w:hAnsi="Times" w:cs="Times New Roman"/>
          <w:b/>
          <w:bCs/>
          <w:sz w:val="22"/>
          <w:szCs w:val="22"/>
        </w:rPr>
        <w:t>Course Description:</w:t>
      </w:r>
    </w:p>
    <w:p w14:paraId="461BBADE" w14:textId="1A73F1A5" w:rsidR="00F231E3" w:rsidRPr="00400783" w:rsidRDefault="00F231E3" w:rsidP="00F23471">
      <w:pPr>
        <w:rPr>
          <w:rFonts w:ascii="Times New Roman" w:eastAsia="Times New Roman" w:hAnsi="Times New Roman" w:cs="Times New Roman"/>
          <w:sz w:val="22"/>
          <w:szCs w:val="22"/>
        </w:rPr>
      </w:pPr>
      <w:r w:rsidRPr="00F231E3">
        <w:rPr>
          <w:rFonts w:ascii="Times New Roman" w:eastAsia="Times New Roman" w:hAnsi="Times New Roman" w:cs="Times New Roman"/>
          <w:color w:val="000000"/>
          <w:sz w:val="22"/>
          <w:szCs w:val="22"/>
          <w:shd w:val="clear" w:color="auto" w:fill="FFFFFF"/>
        </w:rPr>
        <w:t>This course is an application of the anatomical and mechanical principles of human movement in the performance of physical skills and everyday activities.</w:t>
      </w:r>
      <w:r w:rsidRPr="00400783">
        <w:rPr>
          <w:rFonts w:ascii="Times New Roman" w:eastAsia="Times New Roman" w:hAnsi="Times New Roman" w:cs="Times New Roman"/>
          <w:color w:val="000000"/>
          <w:sz w:val="22"/>
          <w:szCs w:val="22"/>
          <w:shd w:val="clear" w:color="auto" w:fill="FFFFFF"/>
        </w:rPr>
        <w:t> </w:t>
      </w:r>
    </w:p>
    <w:p w14:paraId="459469AE" w14:textId="77777777" w:rsidR="00AD07B4" w:rsidRPr="00624B76" w:rsidRDefault="00AD07B4" w:rsidP="00AD07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New Roman"/>
          <w:b/>
          <w:bCs/>
          <w:sz w:val="22"/>
          <w:szCs w:val="22"/>
        </w:rPr>
      </w:pPr>
    </w:p>
    <w:p w14:paraId="246CFA5F" w14:textId="4A495CF8" w:rsidR="003922B3" w:rsidRPr="00624B76" w:rsidRDefault="00AD07B4" w:rsidP="00AD07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New Roman"/>
          <w:b/>
          <w:bCs/>
          <w:sz w:val="22"/>
          <w:szCs w:val="22"/>
        </w:rPr>
      </w:pPr>
      <w:r w:rsidRPr="00624B76">
        <w:rPr>
          <w:rFonts w:ascii="Times" w:hAnsi="Times" w:cs="Times New Roman"/>
          <w:b/>
          <w:bCs/>
          <w:sz w:val="22"/>
          <w:szCs w:val="22"/>
        </w:rPr>
        <w:t>Course Objectives</w:t>
      </w:r>
      <w:r w:rsidR="003922B3">
        <w:rPr>
          <w:rFonts w:ascii="Times" w:hAnsi="Times" w:cs="Times New Roman"/>
          <w:b/>
          <w:bCs/>
          <w:sz w:val="22"/>
          <w:szCs w:val="22"/>
        </w:rPr>
        <w:t>:</w:t>
      </w:r>
    </w:p>
    <w:p w14:paraId="2BA5EBA0" w14:textId="3CA768AB" w:rsidR="008A50F4" w:rsidRPr="008A50F4" w:rsidRDefault="00413AA1" w:rsidP="008A50F4">
      <w:pPr>
        <w:pStyle w:val="ListParagraph"/>
        <w:numPr>
          <w:ilvl w:val="0"/>
          <w:numId w:val="22"/>
        </w:numPr>
        <w:rPr>
          <w:rFonts w:ascii="Times New Roman" w:eastAsia="Times New Roman" w:hAnsi="Times New Roman" w:cs="Times New Roman"/>
          <w:sz w:val="22"/>
          <w:szCs w:val="22"/>
        </w:rPr>
      </w:pPr>
      <w:r w:rsidRPr="008A50F4">
        <w:rPr>
          <w:rFonts w:ascii="Times New Roman" w:hAnsi="Times New Roman" w:cs="Times New Roman"/>
          <w:sz w:val="22"/>
          <w:szCs w:val="22"/>
        </w:rPr>
        <w:t xml:space="preserve">Students </w:t>
      </w:r>
      <w:r w:rsidR="008A50F4" w:rsidRPr="008A50F4">
        <w:rPr>
          <w:rFonts w:ascii="Times New Roman" w:hAnsi="Times New Roman" w:cs="Times New Roman"/>
          <w:sz w:val="22"/>
          <w:szCs w:val="22"/>
        </w:rPr>
        <w:t xml:space="preserve">will acquire </w:t>
      </w:r>
      <w:r w:rsidR="008A50F4" w:rsidRPr="008A50F4">
        <w:rPr>
          <w:rFonts w:ascii="Times New Roman" w:eastAsia="Times New Roman" w:hAnsi="Times New Roman" w:cs="Times New Roman"/>
          <w:color w:val="000000"/>
          <w:sz w:val="22"/>
          <w:szCs w:val="22"/>
          <w:shd w:val="clear" w:color="auto" w:fill="FFFFFF"/>
        </w:rPr>
        <w:t>knowledge and understanding of the skeletal and muscular systems</w:t>
      </w:r>
      <w:r w:rsidR="00B64D57">
        <w:rPr>
          <w:rFonts w:ascii="Times New Roman" w:eastAsia="Times New Roman" w:hAnsi="Times New Roman" w:cs="Times New Roman"/>
          <w:color w:val="000000"/>
          <w:sz w:val="22"/>
          <w:szCs w:val="22"/>
          <w:shd w:val="clear" w:color="auto" w:fill="FFFFFF"/>
        </w:rPr>
        <w:t>.</w:t>
      </w:r>
    </w:p>
    <w:p w14:paraId="6AD29E2A" w14:textId="7D126F45" w:rsidR="008A50F4" w:rsidRPr="008A50F4" w:rsidRDefault="008A50F4" w:rsidP="008A50F4">
      <w:pPr>
        <w:pStyle w:val="ListParagraph"/>
        <w:numPr>
          <w:ilvl w:val="0"/>
          <w:numId w:val="22"/>
        </w:numPr>
        <w:rPr>
          <w:rFonts w:ascii="Times New Roman" w:eastAsia="Times New Roman" w:hAnsi="Times New Roman" w:cs="Times New Roman"/>
          <w:sz w:val="22"/>
          <w:szCs w:val="22"/>
        </w:rPr>
      </w:pPr>
      <w:r w:rsidRPr="008A50F4">
        <w:rPr>
          <w:rFonts w:ascii="Times New Roman" w:hAnsi="Times New Roman" w:cs="Times New Roman"/>
          <w:sz w:val="22"/>
          <w:szCs w:val="22"/>
        </w:rPr>
        <w:t xml:space="preserve">Students will acquire </w:t>
      </w:r>
      <w:r w:rsidRPr="008A50F4">
        <w:rPr>
          <w:rFonts w:ascii="Times New Roman" w:eastAsia="Times New Roman" w:hAnsi="Times New Roman" w:cs="Times New Roman"/>
          <w:color w:val="000000"/>
          <w:sz w:val="22"/>
          <w:szCs w:val="22"/>
          <w:shd w:val="clear" w:color="auto" w:fill="FFFFFF"/>
        </w:rPr>
        <w:t>knowledge and understanding of the functions of the musculoskeletal system in producing and controlling human movement</w:t>
      </w:r>
      <w:r w:rsidR="00B64D57">
        <w:rPr>
          <w:rFonts w:ascii="Times New Roman" w:eastAsia="Times New Roman" w:hAnsi="Times New Roman" w:cs="Times New Roman"/>
          <w:color w:val="000000"/>
          <w:sz w:val="22"/>
          <w:szCs w:val="22"/>
          <w:shd w:val="clear" w:color="auto" w:fill="FFFFFF"/>
        </w:rPr>
        <w:t>.</w:t>
      </w:r>
    </w:p>
    <w:p w14:paraId="69C91F60" w14:textId="7D674015" w:rsidR="008A50F4" w:rsidRPr="008A50F4" w:rsidRDefault="008A50F4" w:rsidP="008A50F4">
      <w:pPr>
        <w:pStyle w:val="ListParagraph"/>
        <w:numPr>
          <w:ilvl w:val="0"/>
          <w:numId w:val="22"/>
        </w:numPr>
        <w:rPr>
          <w:rFonts w:ascii="Times New Roman" w:eastAsia="Times New Roman" w:hAnsi="Times New Roman" w:cs="Times New Roman"/>
          <w:sz w:val="22"/>
          <w:szCs w:val="22"/>
        </w:rPr>
      </w:pPr>
      <w:r w:rsidRPr="008A50F4">
        <w:rPr>
          <w:rFonts w:ascii="Times New Roman" w:hAnsi="Times New Roman" w:cs="Times New Roman"/>
          <w:sz w:val="22"/>
          <w:szCs w:val="22"/>
        </w:rPr>
        <w:t xml:space="preserve">Students will acquire </w:t>
      </w:r>
      <w:r w:rsidRPr="008A50F4">
        <w:rPr>
          <w:rFonts w:ascii="Times New Roman" w:eastAsia="Times New Roman" w:hAnsi="Times New Roman" w:cs="Times New Roman"/>
          <w:color w:val="000000"/>
          <w:sz w:val="22"/>
          <w:szCs w:val="22"/>
          <w:shd w:val="clear" w:color="auto" w:fill="FFFFFF"/>
        </w:rPr>
        <w:t>knowledge and understanding of basic biomechanical principles which govern human movement</w:t>
      </w:r>
      <w:r w:rsidR="00B64D57">
        <w:rPr>
          <w:rFonts w:ascii="Times New Roman" w:eastAsia="Times New Roman" w:hAnsi="Times New Roman" w:cs="Times New Roman"/>
          <w:color w:val="000000"/>
          <w:sz w:val="22"/>
          <w:szCs w:val="22"/>
          <w:shd w:val="clear" w:color="auto" w:fill="FFFFFF"/>
        </w:rPr>
        <w:t>.</w:t>
      </w:r>
    </w:p>
    <w:p w14:paraId="46F19777" w14:textId="47439DD5" w:rsidR="008A50F4" w:rsidRPr="008A50F4" w:rsidRDefault="008A50F4" w:rsidP="008A50F4">
      <w:pPr>
        <w:pStyle w:val="ListParagraph"/>
        <w:numPr>
          <w:ilvl w:val="0"/>
          <w:numId w:val="22"/>
        </w:numPr>
        <w:rPr>
          <w:rFonts w:ascii="Times New Roman" w:eastAsia="Times New Roman" w:hAnsi="Times New Roman" w:cs="Times New Roman"/>
          <w:sz w:val="22"/>
          <w:szCs w:val="22"/>
        </w:rPr>
      </w:pPr>
      <w:r w:rsidRPr="008A50F4">
        <w:rPr>
          <w:rFonts w:ascii="Times New Roman" w:hAnsi="Times New Roman" w:cs="Times New Roman"/>
          <w:sz w:val="22"/>
          <w:szCs w:val="22"/>
        </w:rPr>
        <w:t xml:space="preserve">Students will acquire </w:t>
      </w:r>
      <w:r w:rsidRPr="008A50F4">
        <w:rPr>
          <w:rFonts w:ascii="Times New Roman" w:eastAsia="Times New Roman" w:hAnsi="Times New Roman" w:cs="Times New Roman"/>
          <w:color w:val="000000"/>
          <w:sz w:val="22"/>
          <w:szCs w:val="22"/>
          <w:shd w:val="clear" w:color="auto" w:fill="FFFFFF"/>
        </w:rPr>
        <w:t>application of biomechanical principles to physical activity, exercise performance and sport skills</w:t>
      </w:r>
      <w:r w:rsidR="00B64D57">
        <w:rPr>
          <w:rFonts w:ascii="Times New Roman" w:eastAsia="Times New Roman" w:hAnsi="Times New Roman" w:cs="Times New Roman"/>
          <w:color w:val="000000"/>
          <w:sz w:val="22"/>
          <w:szCs w:val="22"/>
          <w:shd w:val="clear" w:color="auto" w:fill="FFFFFF"/>
        </w:rPr>
        <w:t>.</w:t>
      </w:r>
    </w:p>
    <w:p w14:paraId="6C598267" w14:textId="5EEBDD1F" w:rsidR="00413AA1" w:rsidRPr="008A50F4" w:rsidRDefault="008A50F4" w:rsidP="008A50F4">
      <w:pPr>
        <w:pStyle w:val="ListParagraph"/>
        <w:numPr>
          <w:ilvl w:val="0"/>
          <w:numId w:val="22"/>
        </w:numPr>
        <w:rPr>
          <w:rFonts w:ascii="Times New Roman" w:eastAsia="Times New Roman" w:hAnsi="Times New Roman" w:cs="Times New Roman"/>
          <w:sz w:val="22"/>
          <w:szCs w:val="22"/>
        </w:rPr>
      </w:pPr>
      <w:r w:rsidRPr="008A50F4">
        <w:rPr>
          <w:rFonts w:ascii="Times New Roman" w:hAnsi="Times New Roman" w:cs="Times New Roman"/>
          <w:sz w:val="22"/>
          <w:szCs w:val="22"/>
        </w:rPr>
        <w:t xml:space="preserve">Students will acquire </w:t>
      </w:r>
      <w:r w:rsidRPr="008A50F4">
        <w:rPr>
          <w:rFonts w:ascii="Times New Roman" w:eastAsia="Times New Roman" w:hAnsi="Times New Roman" w:cs="Times New Roman"/>
          <w:color w:val="000000"/>
          <w:sz w:val="22"/>
          <w:szCs w:val="22"/>
          <w:shd w:val="clear" w:color="auto" w:fill="FFFFFF"/>
        </w:rPr>
        <w:t>ability to analyze physic</w:t>
      </w:r>
      <w:r w:rsidR="00AA6E0F">
        <w:rPr>
          <w:rFonts w:ascii="Times New Roman" w:eastAsia="Times New Roman" w:hAnsi="Times New Roman" w:cs="Times New Roman"/>
          <w:color w:val="000000"/>
          <w:sz w:val="22"/>
          <w:szCs w:val="22"/>
          <w:shd w:val="clear" w:color="auto" w:fill="FFFFFF"/>
        </w:rPr>
        <w:t>al activity in terms of musculo</w:t>
      </w:r>
      <w:r w:rsidRPr="008A50F4">
        <w:rPr>
          <w:rFonts w:ascii="Times New Roman" w:eastAsia="Times New Roman" w:hAnsi="Times New Roman" w:cs="Times New Roman"/>
          <w:color w:val="000000"/>
          <w:sz w:val="22"/>
          <w:szCs w:val="22"/>
          <w:shd w:val="clear" w:color="auto" w:fill="FFFFFF"/>
        </w:rPr>
        <w:t>skeletal components and mechanical principles</w:t>
      </w:r>
      <w:r w:rsidR="002D2234">
        <w:rPr>
          <w:rFonts w:ascii="Times New Roman" w:eastAsia="Times New Roman" w:hAnsi="Times New Roman" w:cs="Times New Roman"/>
          <w:color w:val="000000"/>
          <w:sz w:val="22"/>
          <w:szCs w:val="22"/>
          <w:shd w:val="clear" w:color="auto" w:fill="FFFFFF"/>
        </w:rPr>
        <w:t>.</w:t>
      </w:r>
    </w:p>
    <w:p w14:paraId="747849E3" w14:textId="77777777" w:rsidR="008A50F4" w:rsidRPr="008A50F4" w:rsidRDefault="008A50F4" w:rsidP="008A50F4">
      <w:pPr>
        <w:rPr>
          <w:rFonts w:ascii="Times New Roman" w:eastAsia="Times New Roman" w:hAnsi="Times New Roman" w:cs="Times New Roman"/>
        </w:rPr>
      </w:pPr>
    </w:p>
    <w:p w14:paraId="0AF631CA" w14:textId="0833826F" w:rsidR="003922B3" w:rsidRPr="00624B76" w:rsidRDefault="00AD07B4" w:rsidP="00AD07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New Roman"/>
          <w:b/>
          <w:bCs/>
          <w:sz w:val="22"/>
          <w:szCs w:val="22"/>
        </w:rPr>
      </w:pPr>
      <w:r w:rsidRPr="00624B76">
        <w:rPr>
          <w:rFonts w:ascii="Times" w:hAnsi="Times" w:cs="Times New Roman"/>
          <w:b/>
          <w:bCs/>
          <w:sz w:val="22"/>
          <w:szCs w:val="22"/>
        </w:rPr>
        <w:t>Course Text:</w:t>
      </w:r>
    </w:p>
    <w:p w14:paraId="5EBA95EF" w14:textId="2A41F34D" w:rsidR="00413AA1" w:rsidRPr="00624B76" w:rsidRDefault="00CB0C46" w:rsidP="00413A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ascii="Times" w:hAnsi="Times" w:cs="Times New Roman"/>
          <w:sz w:val="22"/>
          <w:szCs w:val="22"/>
        </w:rPr>
      </w:pPr>
      <w:r>
        <w:rPr>
          <w:rFonts w:ascii="Times" w:hAnsi="Times" w:cs="Times New Roman"/>
          <w:sz w:val="22"/>
          <w:szCs w:val="22"/>
        </w:rPr>
        <w:t>Floyd, R. T. (2015</w:t>
      </w:r>
      <w:r w:rsidR="00AD07B4" w:rsidRPr="00624B76">
        <w:rPr>
          <w:rFonts w:ascii="Times" w:hAnsi="Times" w:cs="Times New Roman"/>
          <w:sz w:val="22"/>
          <w:szCs w:val="22"/>
        </w:rPr>
        <w:t xml:space="preserve">). </w:t>
      </w:r>
      <w:r>
        <w:rPr>
          <w:rFonts w:ascii="Times" w:hAnsi="Times" w:cs="Times New Roman"/>
          <w:sz w:val="22"/>
          <w:szCs w:val="22"/>
        </w:rPr>
        <w:t>Manual of structural kinesiology</w:t>
      </w:r>
      <w:r w:rsidR="00413AA1" w:rsidRPr="00624B76">
        <w:rPr>
          <w:rFonts w:ascii="Times" w:hAnsi="Times" w:cs="Times New Roman"/>
          <w:sz w:val="22"/>
          <w:szCs w:val="22"/>
        </w:rPr>
        <w:t>.</w:t>
      </w:r>
      <w:r w:rsidR="00AD07B4" w:rsidRPr="00624B76">
        <w:rPr>
          <w:rFonts w:ascii="Times" w:hAnsi="Times" w:cs="Times New Roman"/>
          <w:sz w:val="22"/>
          <w:szCs w:val="22"/>
        </w:rPr>
        <w:t xml:space="preserve"> (</w:t>
      </w:r>
      <w:r>
        <w:rPr>
          <w:rFonts w:ascii="Times" w:hAnsi="Times" w:cs="Times New Roman"/>
          <w:sz w:val="22"/>
          <w:szCs w:val="22"/>
        </w:rPr>
        <w:t>1</w:t>
      </w:r>
      <w:r w:rsidR="00413AA1" w:rsidRPr="00624B76">
        <w:rPr>
          <w:rFonts w:ascii="Times" w:hAnsi="Times" w:cs="Times New Roman"/>
          <w:sz w:val="22"/>
          <w:szCs w:val="22"/>
        </w:rPr>
        <w:t>9</w:t>
      </w:r>
      <w:r w:rsidR="00AD07B4" w:rsidRPr="00624B76">
        <w:rPr>
          <w:rFonts w:ascii="Times" w:hAnsi="Times" w:cs="Times New Roman"/>
          <w:sz w:val="22"/>
          <w:szCs w:val="22"/>
          <w:vertAlign w:val="superscript"/>
        </w:rPr>
        <w:t>th</w:t>
      </w:r>
      <w:r w:rsidR="00AD07B4" w:rsidRPr="00624B76">
        <w:rPr>
          <w:rFonts w:ascii="Times" w:hAnsi="Times" w:cs="Times New Roman"/>
          <w:sz w:val="22"/>
          <w:szCs w:val="22"/>
        </w:rPr>
        <w:t xml:space="preserve"> Ed.). New York, NY: McGraw-Hill.</w:t>
      </w:r>
    </w:p>
    <w:p w14:paraId="425430F9" w14:textId="48706E76" w:rsidR="006C79A3" w:rsidRDefault="00194CA1" w:rsidP="00AD07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New Roman"/>
          <w:b/>
          <w:bCs/>
          <w:sz w:val="22"/>
          <w:szCs w:val="22"/>
        </w:rPr>
      </w:pPr>
      <w:r>
        <w:rPr>
          <w:rFonts w:ascii="Times" w:hAnsi="Times" w:cs="Times New Roman"/>
          <w:b/>
          <w:bCs/>
          <w:sz w:val="22"/>
          <w:szCs w:val="22"/>
        </w:rPr>
        <w:t xml:space="preserve">TEXTBOOK IS MANDATORY (You have two weeks to get your textbook, and after two weeks -5points every </w:t>
      </w:r>
      <w:proofErr w:type="gramStart"/>
      <w:r>
        <w:rPr>
          <w:rFonts w:ascii="Times" w:hAnsi="Times" w:cs="Times New Roman"/>
          <w:b/>
          <w:bCs/>
          <w:sz w:val="22"/>
          <w:szCs w:val="22"/>
        </w:rPr>
        <w:t>time  you</w:t>
      </w:r>
      <w:proofErr w:type="gramEnd"/>
      <w:r>
        <w:rPr>
          <w:rFonts w:ascii="Times" w:hAnsi="Times" w:cs="Times New Roman"/>
          <w:b/>
          <w:bCs/>
          <w:sz w:val="22"/>
          <w:szCs w:val="22"/>
        </w:rPr>
        <w:t xml:space="preserve"> come to class without your textbook.)</w:t>
      </w:r>
    </w:p>
    <w:p w14:paraId="1C4A800F" w14:textId="77777777" w:rsidR="00194CA1" w:rsidRDefault="00194CA1" w:rsidP="005C4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22"/>
          <w:szCs w:val="22"/>
        </w:rPr>
      </w:pPr>
    </w:p>
    <w:p w14:paraId="7F145B42" w14:textId="77777777" w:rsidR="005C4879" w:rsidRDefault="005C4879" w:rsidP="005C4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22"/>
          <w:szCs w:val="22"/>
        </w:rPr>
      </w:pPr>
      <w:r>
        <w:rPr>
          <w:rFonts w:ascii="Times New Roman" w:hAnsi="Times New Roman" w:cs="Times New Roman"/>
          <w:b/>
          <w:bCs/>
          <w:sz w:val="22"/>
          <w:szCs w:val="22"/>
        </w:rPr>
        <w:t>Class Expectations</w:t>
      </w:r>
    </w:p>
    <w:p w14:paraId="4AFDF474" w14:textId="552DB263" w:rsidR="005C4879" w:rsidRDefault="005C4879" w:rsidP="005C4879">
      <w:pPr>
        <w:widowControl w:val="0"/>
        <w:numPr>
          <w:ilvl w:val="0"/>
          <w:numId w:val="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sz w:val="22"/>
          <w:szCs w:val="22"/>
        </w:rPr>
      </w:pPr>
      <w:r>
        <w:rPr>
          <w:rFonts w:ascii="Times New Roman" w:hAnsi="Times New Roman" w:cs="Times New Roman"/>
          <w:sz w:val="22"/>
          <w:szCs w:val="22"/>
        </w:rPr>
        <w:t>Out of respect for everyone in th</w:t>
      </w:r>
      <w:r w:rsidR="007168B9">
        <w:rPr>
          <w:rFonts w:ascii="Times New Roman" w:hAnsi="Times New Roman" w:cs="Times New Roman"/>
          <w:sz w:val="22"/>
          <w:szCs w:val="22"/>
        </w:rPr>
        <w:t xml:space="preserve">e class, please be in class </w:t>
      </w:r>
      <w:r w:rsidR="009C31B2">
        <w:rPr>
          <w:rFonts w:ascii="Times New Roman" w:hAnsi="Times New Roman" w:cs="Times New Roman"/>
          <w:sz w:val="22"/>
          <w:szCs w:val="22"/>
        </w:rPr>
        <w:t>on time.</w:t>
      </w:r>
    </w:p>
    <w:p w14:paraId="0B97DB30" w14:textId="328EFFD3" w:rsidR="005C4879" w:rsidRDefault="005C4879" w:rsidP="005C4879">
      <w:pPr>
        <w:widowControl w:val="0"/>
        <w:numPr>
          <w:ilvl w:val="0"/>
          <w:numId w:val="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sz w:val="22"/>
          <w:szCs w:val="22"/>
        </w:rPr>
      </w:pPr>
      <w:r>
        <w:rPr>
          <w:rFonts w:ascii="Times New Roman" w:hAnsi="Times New Roman" w:cs="Times New Roman"/>
          <w:sz w:val="22"/>
          <w:szCs w:val="22"/>
        </w:rPr>
        <w:t xml:space="preserve">Attendance: Each student is to sign the attendance sheet providing their name, MVSU ID number and time. </w:t>
      </w:r>
      <w:r w:rsidR="00B00484">
        <w:rPr>
          <w:rFonts w:ascii="Times New Roman" w:hAnsi="Times New Roman" w:cs="Times New Roman"/>
          <w:sz w:val="22"/>
          <w:szCs w:val="22"/>
        </w:rPr>
        <w:t xml:space="preserve">After three unexcused absences, grades will be reduced by 20%. </w:t>
      </w:r>
      <w:r>
        <w:rPr>
          <w:rFonts w:ascii="Times New Roman" w:hAnsi="Times New Roman" w:cs="Times New Roman"/>
          <w:sz w:val="22"/>
          <w:szCs w:val="22"/>
        </w:rPr>
        <w:t xml:space="preserve">Students are responsible for their own attendance and learning. Learning is going to come from reading and class discourse. The extent and type of learning relies on everyone’s participation. Students are expected to critically think about health and wellness issues that influence them personally and professionally. </w:t>
      </w:r>
    </w:p>
    <w:p w14:paraId="5BC07A22" w14:textId="77777777" w:rsidR="005C4879" w:rsidRDefault="005C4879" w:rsidP="005C4879">
      <w:pPr>
        <w:widowControl w:val="0"/>
        <w:numPr>
          <w:ilvl w:val="0"/>
          <w:numId w:val="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sz w:val="22"/>
          <w:szCs w:val="22"/>
        </w:rPr>
      </w:pPr>
      <w:r>
        <w:rPr>
          <w:rFonts w:ascii="Times New Roman" w:hAnsi="Times New Roman" w:cs="Times New Roman"/>
          <w:sz w:val="22"/>
          <w:szCs w:val="22"/>
        </w:rPr>
        <w:t>Personal Electronics: Do not use personal electronics (e.g., cell phones, computers and tablets) during class, unless instructed otherwise. If your phone rings during class, you may be asked to leave.</w:t>
      </w:r>
    </w:p>
    <w:p w14:paraId="021A3EF3" w14:textId="77777777" w:rsidR="005C4879" w:rsidRDefault="005C4879" w:rsidP="005C4879">
      <w:pPr>
        <w:widowControl w:val="0"/>
        <w:numPr>
          <w:ilvl w:val="0"/>
          <w:numId w:val="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sz w:val="22"/>
          <w:szCs w:val="22"/>
        </w:rPr>
      </w:pPr>
      <w:r>
        <w:rPr>
          <w:rFonts w:ascii="Times New Roman" w:hAnsi="Times New Roman" w:cs="Times New Roman"/>
          <w:sz w:val="22"/>
          <w:szCs w:val="22"/>
        </w:rPr>
        <w:t>Assignments:  All assignments are due on the dates specified.</w:t>
      </w:r>
    </w:p>
    <w:p w14:paraId="52B5D0B6" w14:textId="77777777" w:rsidR="00DF2197" w:rsidRDefault="00DF2197" w:rsidP="002119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New Roman"/>
          <w:b/>
          <w:bCs/>
          <w:sz w:val="22"/>
          <w:szCs w:val="22"/>
        </w:rPr>
      </w:pPr>
    </w:p>
    <w:p w14:paraId="2414BD25" w14:textId="77777777" w:rsidR="00DF2197" w:rsidRDefault="00DF2197" w:rsidP="002119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New Roman"/>
          <w:b/>
          <w:bCs/>
          <w:sz w:val="22"/>
          <w:szCs w:val="22"/>
        </w:rPr>
      </w:pPr>
    </w:p>
    <w:p w14:paraId="4CDE651C" w14:textId="77777777" w:rsidR="005C4879" w:rsidRDefault="005C4879" w:rsidP="002119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New Roman"/>
          <w:b/>
          <w:bCs/>
          <w:sz w:val="22"/>
          <w:szCs w:val="22"/>
        </w:rPr>
      </w:pPr>
    </w:p>
    <w:p w14:paraId="0AD9B020" w14:textId="77777777" w:rsidR="005C4879" w:rsidRDefault="005C4879" w:rsidP="002119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New Roman"/>
          <w:b/>
          <w:bCs/>
          <w:sz w:val="22"/>
          <w:szCs w:val="22"/>
        </w:rPr>
      </w:pPr>
    </w:p>
    <w:p w14:paraId="5C468401" w14:textId="77777777" w:rsidR="005C4879" w:rsidRDefault="005C4879" w:rsidP="002119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New Roman"/>
          <w:b/>
          <w:bCs/>
          <w:sz w:val="22"/>
          <w:szCs w:val="22"/>
        </w:rPr>
      </w:pPr>
    </w:p>
    <w:p w14:paraId="0CF31FAF" w14:textId="77777777" w:rsidR="005C4879" w:rsidRDefault="005C4879" w:rsidP="005C4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ascii="Times New Roman" w:hAnsi="Times New Roman" w:cs="Times New Roman"/>
          <w:sz w:val="22"/>
          <w:szCs w:val="22"/>
        </w:rPr>
      </w:pPr>
      <w:r>
        <w:rPr>
          <w:rFonts w:ascii="Times New Roman" w:hAnsi="Times New Roman" w:cs="Times New Roman"/>
          <w:sz w:val="22"/>
          <w:szCs w:val="22"/>
        </w:rPr>
        <w:t>*Syllabus subject to change.</w:t>
      </w:r>
    </w:p>
    <w:p w14:paraId="4214952B" w14:textId="77777777" w:rsidR="00C340C6" w:rsidRDefault="00C340C6" w:rsidP="00DA6A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22"/>
          <w:szCs w:val="22"/>
        </w:rPr>
      </w:pPr>
    </w:p>
    <w:p w14:paraId="15F76C9C" w14:textId="77777777" w:rsidR="00B00484" w:rsidRDefault="00B00484" w:rsidP="00DA6A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22"/>
          <w:szCs w:val="22"/>
        </w:rPr>
      </w:pPr>
    </w:p>
    <w:p w14:paraId="74347FC3" w14:textId="32F90311" w:rsidR="005C4879" w:rsidRPr="00DA6A1D" w:rsidRDefault="005C4879" w:rsidP="00DA6A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New Roman"/>
          <w:b/>
          <w:bCs/>
          <w:sz w:val="22"/>
          <w:szCs w:val="22"/>
        </w:rPr>
      </w:pPr>
      <w:r>
        <w:rPr>
          <w:rFonts w:ascii="Times New Roman" w:hAnsi="Times New Roman" w:cs="Times New Roman"/>
          <w:b/>
          <w:bCs/>
          <w:sz w:val="22"/>
          <w:szCs w:val="22"/>
        </w:rPr>
        <w:t>Course Outline and Assignments</w:t>
      </w:r>
    </w:p>
    <w:p w14:paraId="1D164F88" w14:textId="77777777" w:rsidR="005C4879" w:rsidRDefault="005C4879" w:rsidP="005C4879">
      <w:pPr>
        <w:widowControl w:val="0"/>
        <w:tabs>
          <w:tab w:val="left" w:pos="333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p w14:paraId="7BF5D943" w14:textId="4382A628" w:rsidR="005C4879" w:rsidRPr="00BD62FD" w:rsidRDefault="005C4879" w:rsidP="005C4879">
      <w:pPr>
        <w:widowControl w:val="0"/>
        <w:tabs>
          <w:tab w:val="left" w:pos="3330"/>
        </w:tabs>
        <w:autoSpaceDE w:val="0"/>
        <w:autoSpaceDN w:val="0"/>
        <w:adjustRightInd w:val="0"/>
        <w:ind w:left="2880" w:hanging="2880"/>
        <w:rPr>
          <w:rFonts w:ascii="Times" w:hAnsi="Times" w:cs="Times New Roman"/>
          <w:sz w:val="22"/>
          <w:szCs w:val="22"/>
        </w:rPr>
      </w:pPr>
      <w:r w:rsidRPr="00624B76">
        <w:rPr>
          <w:rFonts w:ascii="Times" w:hAnsi="Times" w:cs="Times New Roman"/>
          <w:sz w:val="22"/>
          <w:szCs w:val="22"/>
        </w:rPr>
        <w:t xml:space="preserve">Week 1 </w:t>
      </w:r>
      <w:r w:rsidRPr="00624B76">
        <w:rPr>
          <w:rFonts w:ascii="Times" w:hAnsi="Times" w:cs="Times New Roman"/>
          <w:sz w:val="22"/>
          <w:szCs w:val="22"/>
        </w:rPr>
        <w:tab/>
      </w:r>
      <w:r w:rsidRPr="00500EA6">
        <w:rPr>
          <w:rFonts w:ascii="Times" w:hAnsi="Times" w:cs="Times New Roman"/>
          <w:sz w:val="22"/>
          <w:szCs w:val="22"/>
        </w:rPr>
        <w:t>Introduction</w:t>
      </w:r>
      <w:r>
        <w:rPr>
          <w:rFonts w:ascii="Times" w:hAnsi="Times" w:cs="Times New Roman"/>
          <w:sz w:val="22"/>
          <w:szCs w:val="22"/>
        </w:rPr>
        <w:t xml:space="preserve"> and Course Information</w:t>
      </w:r>
    </w:p>
    <w:p w14:paraId="219CDCC6" w14:textId="7C318148" w:rsidR="005C4879" w:rsidRPr="00BD62FD" w:rsidRDefault="005C4879" w:rsidP="005C4879">
      <w:pPr>
        <w:widowControl w:val="0"/>
        <w:tabs>
          <w:tab w:val="left" w:pos="3330"/>
        </w:tabs>
        <w:autoSpaceDE w:val="0"/>
        <w:autoSpaceDN w:val="0"/>
        <w:adjustRightInd w:val="0"/>
        <w:ind w:left="2880" w:hanging="2880"/>
        <w:rPr>
          <w:rFonts w:ascii="Times" w:hAnsi="Times" w:cs="Times New Roman"/>
          <w:sz w:val="22"/>
          <w:szCs w:val="22"/>
        </w:rPr>
      </w:pPr>
      <w:r>
        <w:rPr>
          <w:rFonts w:ascii="Times" w:hAnsi="Times" w:cs="Times New Roman"/>
          <w:sz w:val="22"/>
          <w:szCs w:val="22"/>
        </w:rPr>
        <w:tab/>
        <w:t xml:space="preserve">Lecture and Discussion: Ch. 1 </w:t>
      </w:r>
      <w:r w:rsidR="006115CD">
        <w:rPr>
          <w:rFonts w:ascii="Times" w:hAnsi="Times" w:cs="Times New Roman"/>
          <w:sz w:val="22"/>
          <w:szCs w:val="22"/>
        </w:rPr>
        <w:t>Foundations of Structural Kinesiology</w:t>
      </w:r>
    </w:p>
    <w:p w14:paraId="19CE4E1B" w14:textId="77777777" w:rsidR="005C4879" w:rsidRPr="00BD62FD" w:rsidRDefault="005C4879" w:rsidP="005C4879">
      <w:pPr>
        <w:widowControl w:val="0"/>
        <w:tabs>
          <w:tab w:val="left" w:pos="3330"/>
        </w:tabs>
        <w:autoSpaceDE w:val="0"/>
        <w:autoSpaceDN w:val="0"/>
        <w:adjustRightInd w:val="0"/>
        <w:ind w:left="2880" w:hanging="2880"/>
        <w:rPr>
          <w:rFonts w:ascii="Times" w:hAnsi="Times" w:cs="Times New Roman"/>
          <w:sz w:val="22"/>
          <w:szCs w:val="22"/>
        </w:rPr>
      </w:pPr>
    </w:p>
    <w:p w14:paraId="1A9721CD" w14:textId="330FE7CD" w:rsidR="005C4879" w:rsidRDefault="005C4879" w:rsidP="005C4879">
      <w:pPr>
        <w:widowControl w:val="0"/>
        <w:tabs>
          <w:tab w:val="left" w:pos="3330"/>
        </w:tabs>
        <w:autoSpaceDE w:val="0"/>
        <w:autoSpaceDN w:val="0"/>
        <w:adjustRightInd w:val="0"/>
        <w:ind w:left="2880" w:hanging="2880"/>
        <w:rPr>
          <w:rFonts w:ascii="Times" w:hAnsi="Times" w:cs="Times New Roman"/>
          <w:sz w:val="22"/>
          <w:szCs w:val="22"/>
        </w:rPr>
      </w:pPr>
      <w:r>
        <w:rPr>
          <w:rFonts w:ascii="Times" w:hAnsi="Times" w:cs="Times New Roman"/>
          <w:sz w:val="22"/>
          <w:szCs w:val="22"/>
        </w:rPr>
        <w:t xml:space="preserve">Week 2 </w:t>
      </w:r>
      <w:r w:rsidRPr="00BD62FD">
        <w:rPr>
          <w:rFonts w:ascii="Times" w:hAnsi="Times" w:cs="Times New Roman"/>
          <w:sz w:val="22"/>
          <w:szCs w:val="22"/>
        </w:rPr>
        <w:tab/>
      </w:r>
      <w:r>
        <w:rPr>
          <w:rFonts w:ascii="Times" w:hAnsi="Times" w:cs="Times New Roman"/>
          <w:sz w:val="22"/>
          <w:szCs w:val="22"/>
        </w:rPr>
        <w:t xml:space="preserve">Lecture and Discussion: Ch. 1 </w:t>
      </w:r>
      <w:r w:rsidR="006115CD">
        <w:rPr>
          <w:rFonts w:ascii="Times" w:hAnsi="Times" w:cs="Times New Roman"/>
          <w:sz w:val="22"/>
          <w:szCs w:val="22"/>
        </w:rPr>
        <w:t>Foundations of Structural Kinesiology</w:t>
      </w:r>
    </w:p>
    <w:p w14:paraId="32F86D98" w14:textId="77777777" w:rsidR="005C4879" w:rsidRDefault="005C4879" w:rsidP="005C4879">
      <w:pPr>
        <w:widowControl w:val="0"/>
        <w:tabs>
          <w:tab w:val="left" w:pos="3330"/>
        </w:tabs>
        <w:autoSpaceDE w:val="0"/>
        <w:autoSpaceDN w:val="0"/>
        <w:adjustRightInd w:val="0"/>
        <w:ind w:left="2880" w:hanging="2880"/>
        <w:rPr>
          <w:rFonts w:ascii="Times" w:hAnsi="Times" w:cs="Times New Roman"/>
          <w:sz w:val="22"/>
          <w:szCs w:val="22"/>
        </w:rPr>
      </w:pPr>
    </w:p>
    <w:p w14:paraId="7F913BED" w14:textId="7A5FB39B" w:rsidR="005C4879" w:rsidRDefault="005C4879" w:rsidP="005C4879">
      <w:pPr>
        <w:widowControl w:val="0"/>
        <w:tabs>
          <w:tab w:val="left" w:pos="3330"/>
        </w:tabs>
        <w:autoSpaceDE w:val="0"/>
        <w:autoSpaceDN w:val="0"/>
        <w:adjustRightInd w:val="0"/>
        <w:ind w:left="2880" w:hanging="2880"/>
        <w:rPr>
          <w:rFonts w:ascii="Times" w:hAnsi="Times" w:cs="Times New Roman"/>
          <w:sz w:val="22"/>
          <w:szCs w:val="22"/>
        </w:rPr>
      </w:pPr>
      <w:r>
        <w:rPr>
          <w:rFonts w:ascii="Times" w:hAnsi="Times" w:cs="Times New Roman"/>
          <w:sz w:val="22"/>
          <w:szCs w:val="22"/>
        </w:rPr>
        <w:t xml:space="preserve">Week 3 </w:t>
      </w:r>
      <w:r w:rsidRPr="00BD62FD">
        <w:rPr>
          <w:rFonts w:ascii="Times" w:hAnsi="Times" w:cs="Times New Roman"/>
          <w:sz w:val="22"/>
          <w:szCs w:val="22"/>
        </w:rPr>
        <w:tab/>
      </w:r>
      <w:r>
        <w:rPr>
          <w:rFonts w:ascii="Times" w:hAnsi="Times" w:cs="Times New Roman"/>
          <w:sz w:val="22"/>
          <w:szCs w:val="22"/>
        </w:rPr>
        <w:t xml:space="preserve">Lecture and Discussion: Ch. </w:t>
      </w:r>
      <w:r w:rsidR="006115CD">
        <w:rPr>
          <w:rFonts w:ascii="Times" w:hAnsi="Times" w:cs="Times New Roman"/>
          <w:sz w:val="22"/>
          <w:szCs w:val="22"/>
        </w:rPr>
        <w:t>1 Foundations of Structural Kinesiology</w:t>
      </w:r>
      <w:r>
        <w:rPr>
          <w:rFonts w:ascii="Times" w:hAnsi="Times" w:cs="Times New Roman"/>
          <w:sz w:val="22"/>
          <w:szCs w:val="22"/>
        </w:rPr>
        <w:t xml:space="preserve"> </w:t>
      </w:r>
    </w:p>
    <w:p w14:paraId="1B75D661" w14:textId="63CD028A" w:rsidR="006115CD" w:rsidRDefault="006115CD" w:rsidP="005C4879">
      <w:pPr>
        <w:widowControl w:val="0"/>
        <w:tabs>
          <w:tab w:val="left" w:pos="3330"/>
        </w:tabs>
        <w:autoSpaceDE w:val="0"/>
        <w:autoSpaceDN w:val="0"/>
        <w:adjustRightInd w:val="0"/>
        <w:ind w:left="2880" w:hanging="2880"/>
        <w:rPr>
          <w:rFonts w:ascii="Times" w:hAnsi="Times" w:cs="Times New Roman"/>
          <w:sz w:val="22"/>
          <w:szCs w:val="22"/>
        </w:rPr>
      </w:pPr>
      <w:r>
        <w:rPr>
          <w:rFonts w:ascii="Times" w:hAnsi="Times" w:cs="Times New Roman"/>
          <w:sz w:val="22"/>
          <w:szCs w:val="22"/>
        </w:rPr>
        <w:tab/>
      </w:r>
    </w:p>
    <w:p w14:paraId="799C470F" w14:textId="3EAAA325" w:rsidR="005C4879" w:rsidRDefault="005C4879" w:rsidP="005C4879">
      <w:pPr>
        <w:widowControl w:val="0"/>
        <w:tabs>
          <w:tab w:val="left" w:pos="3330"/>
        </w:tabs>
        <w:autoSpaceDE w:val="0"/>
        <w:autoSpaceDN w:val="0"/>
        <w:adjustRightInd w:val="0"/>
        <w:ind w:left="2880" w:hanging="2880"/>
        <w:rPr>
          <w:rFonts w:ascii="Times" w:hAnsi="Times" w:cs="Times New Roman"/>
          <w:sz w:val="22"/>
          <w:szCs w:val="22"/>
        </w:rPr>
      </w:pPr>
      <w:r w:rsidRPr="00BD62FD">
        <w:rPr>
          <w:rFonts w:ascii="Times" w:hAnsi="Times" w:cs="Times New Roman"/>
          <w:sz w:val="22"/>
          <w:szCs w:val="22"/>
        </w:rPr>
        <w:t xml:space="preserve">Week 4 </w:t>
      </w:r>
      <w:r w:rsidRPr="00BD62FD">
        <w:rPr>
          <w:rFonts w:ascii="Times" w:hAnsi="Times" w:cs="Times New Roman"/>
          <w:sz w:val="22"/>
          <w:szCs w:val="22"/>
        </w:rPr>
        <w:tab/>
      </w:r>
      <w:r>
        <w:rPr>
          <w:rFonts w:ascii="Times" w:hAnsi="Times" w:cs="Times New Roman"/>
          <w:sz w:val="22"/>
          <w:szCs w:val="22"/>
        </w:rPr>
        <w:t>Lecture and Discussion: Ch.</w:t>
      </w:r>
      <w:r w:rsidR="001C132A">
        <w:rPr>
          <w:rFonts w:ascii="Times" w:hAnsi="Times" w:cs="Times New Roman"/>
          <w:sz w:val="22"/>
          <w:szCs w:val="22"/>
        </w:rPr>
        <w:t xml:space="preserve"> </w:t>
      </w:r>
      <w:r w:rsidR="00AC5CFB">
        <w:rPr>
          <w:rFonts w:ascii="Times" w:hAnsi="Times" w:cs="Times New Roman"/>
          <w:sz w:val="22"/>
          <w:szCs w:val="22"/>
        </w:rPr>
        <w:t>2</w:t>
      </w:r>
      <w:r>
        <w:rPr>
          <w:rFonts w:ascii="Times" w:hAnsi="Times" w:cs="Times New Roman"/>
          <w:sz w:val="22"/>
          <w:szCs w:val="22"/>
        </w:rPr>
        <w:t xml:space="preserve"> </w:t>
      </w:r>
      <w:r w:rsidR="001C132A">
        <w:rPr>
          <w:rFonts w:ascii="Times" w:hAnsi="Times" w:cs="Times New Roman"/>
          <w:sz w:val="22"/>
          <w:szCs w:val="22"/>
        </w:rPr>
        <w:t>Foundations of Structural Kinesiology</w:t>
      </w:r>
    </w:p>
    <w:p w14:paraId="7B5F0A0C" w14:textId="77777777" w:rsidR="005C4879" w:rsidRPr="00BD62FD" w:rsidRDefault="005C4879" w:rsidP="005C4879">
      <w:pPr>
        <w:widowControl w:val="0"/>
        <w:tabs>
          <w:tab w:val="left" w:pos="2880"/>
          <w:tab w:val="left" w:pos="3330"/>
        </w:tabs>
        <w:autoSpaceDE w:val="0"/>
        <w:autoSpaceDN w:val="0"/>
        <w:adjustRightInd w:val="0"/>
        <w:ind w:left="2880" w:hanging="2880"/>
        <w:rPr>
          <w:rFonts w:ascii="Times" w:hAnsi="Times" w:cs="Times New Roman"/>
          <w:sz w:val="22"/>
          <w:szCs w:val="22"/>
        </w:rPr>
      </w:pPr>
      <w:r>
        <w:rPr>
          <w:rFonts w:ascii="Times" w:hAnsi="Times" w:cs="Times New Roman"/>
          <w:sz w:val="22"/>
          <w:szCs w:val="22"/>
        </w:rPr>
        <w:tab/>
      </w:r>
    </w:p>
    <w:p w14:paraId="6EE6B100" w14:textId="4C092E20" w:rsidR="005C4879" w:rsidRDefault="005C4879" w:rsidP="005C4879">
      <w:pPr>
        <w:widowControl w:val="0"/>
        <w:tabs>
          <w:tab w:val="left" w:pos="3330"/>
        </w:tabs>
        <w:autoSpaceDE w:val="0"/>
        <w:autoSpaceDN w:val="0"/>
        <w:adjustRightInd w:val="0"/>
        <w:ind w:left="2880" w:hanging="2880"/>
        <w:rPr>
          <w:rFonts w:ascii="Times" w:hAnsi="Times" w:cs="Times New Roman"/>
          <w:sz w:val="22"/>
          <w:szCs w:val="22"/>
        </w:rPr>
      </w:pPr>
      <w:r>
        <w:rPr>
          <w:rFonts w:ascii="Times" w:hAnsi="Times" w:cs="Times New Roman"/>
          <w:sz w:val="22"/>
          <w:szCs w:val="22"/>
        </w:rPr>
        <w:t>Week 5</w:t>
      </w:r>
      <w:r w:rsidRPr="00624B76">
        <w:rPr>
          <w:rFonts w:ascii="Times" w:hAnsi="Times" w:cs="Times New Roman"/>
          <w:sz w:val="22"/>
          <w:szCs w:val="22"/>
        </w:rPr>
        <w:t xml:space="preserve"> </w:t>
      </w:r>
      <w:r w:rsidRPr="00624B76">
        <w:rPr>
          <w:rFonts w:ascii="Times" w:hAnsi="Times" w:cs="Times New Roman"/>
          <w:sz w:val="22"/>
          <w:szCs w:val="22"/>
        </w:rPr>
        <w:tab/>
      </w:r>
      <w:r>
        <w:rPr>
          <w:rFonts w:ascii="Times" w:hAnsi="Times" w:cs="Times New Roman"/>
          <w:sz w:val="22"/>
          <w:szCs w:val="22"/>
        </w:rPr>
        <w:t>Lecture and Discussion: Ch.</w:t>
      </w:r>
      <w:r w:rsidR="00701237">
        <w:rPr>
          <w:rFonts w:ascii="Times" w:hAnsi="Times" w:cs="Times New Roman"/>
          <w:sz w:val="22"/>
          <w:szCs w:val="22"/>
        </w:rPr>
        <w:t xml:space="preserve"> </w:t>
      </w:r>
      <w:r w:rsidR="00AC5CFB">
        <w:rPr>
          <w:rFonts w:ascii="Times" w:hAnsi="Times" w:cs="Times New Roman"/>
          <w:sz w:val="22"/>
          <w:szCs w:val="22"/>
        </w:rPr>
        <w:t>2</w:t>
      </w:r>
      <w:r w:rsidR="001C132A">
        <w:rPr>
          <w:rFonts w:ascii="Times" w:hAnsi="Times" w:cs="Times New Roman"/>
          <w:sz w:val="22"/>
          <w:szCs w:val="22"/>
        </w:rPr>
        <w:t xml:space="preserve"> Foundations of Structural Kinesiology</w:t>
      </w:r>
    </w:p>
    <w:p w14:paraId="63584BA3" w14:textId="77777777" w:rsidR="00701237" w:rsidRDefault="00701237" w:rsidP="005C4879">
      <w:pPr>
        <w:widowControl w:val="0"/>
        <w:tabs>
          <w:tab w:val="left" w:pos="3330"/>
        </w:tabs>
        <w:autoSpaceDE w:val="0"/>
        <w:autoSpaceDN w:val="0"/>
        <w:adjustRightInd w:val="0"/>
        <w:ind w:left="2880" w:hanging="2880"/>
        <w:rPr>
          <w:rFonts w:ascii="Times" w:hAnsi="Times" w:cs="Times New Roman"/>
          <w:sz w:val="22"/>
          <w:szCs w:val="22"/>
        </w:rPr>
      </w:pPr>
    </w:p>
    <w:p w14:paraId="03E9BB78" w14:textId="3249A103" w:rsidR="005C4879" w:rsidRDefault="005C4879" w:rsidP="005C4879">
      <w:pPr>
        <w:widowControl w:val="0"/>
        <w:tabs>
          <w:tab w:val="left" w:pos="3330"/>
        </w:tabs>
        <w:autoSpaceDE w:val="0"/>
        <w:autoSpaceDN w:val="0"/>
        <w:adjustRightInd w:val="0"/>
        <w:ind w:left="2880" w:hanging="2880"/>
        <w:rPr>
          <w:rFonts w:ascii="Times" w:hAnsi="Times" w:cs="Times New Roman"/>
          <w:sz w:val="22"/>
          <w:szCs w:val="22"/>
        </w:rPr>
      </w:pPr>
      <w:r>
        <w:rPr>
          <w:rFonts w:ascii="Times" w:hAnsi="Times" w:cs="Times New Roman"/>
          <w:sz w:val="22"/>
          <w:szCs w:val="22"/>
        </w:rPr>
        <w:t xml:space="preserve">Week 6 </w:t>
      </w:r>
      <w:r>
        <w:rPr>
          <w:rFonts w:ascii="Times" w:hAnsi="Times" w:cs="Times New Roman"/>
          <w:sz w:val="22"/>
          <w:szCs w:val="22"/>
        </w:rPr>
        <w:tab/>
        <w:t>Lecture and Discussion: Ch.</w:t>
      </w:r>
      <w:r w:rsidR="00701237">
        <w:rPr>
          <w:rFonts w:ascii="Times" w:hAnsi="Times" w:cs="Times New Roman"/>
          <w:sz w:val="22"/>
          <w:szCs w:val="22"/>
        </w:rPr>
        <w:t xml:space="preserve"> </w:t>
      </w:r>
      <w:r w:rsidR="00AC5CFB">
        <w:rPr>
          <w:rFonts w:ascii="Times" w:hAnsi="Times" w:cs="Times New Roman"/>
          <w:sz w:val="22"/>
          <w:szCs w:val="22"/>
        </w:rPr>
        <w:t>3</w:t>
      </w:r>
      <w:r w:rsidR="00187B5D">
        <w:rPr>
          <w:rFonts w:ascii="Times" w:hAnsi="Times" w:cs="Times New Roman"/>
          <w:sz w:val="22"/>
          <w:szCs w:val="22"/>
        </w:rPr>
        <w:t>Neuromuscular Fundamentals</w:t>
      </w:r>
    </w:p>
    <w:p w14:paraId="7E0A487B" w14:textId="0ADBBC10" w:rsidR="004C4457" w:rsidRDefault="00B975E1" w:rsidP="005C4879">
      <w:pPr>
        <w:widowControl w:val="0"/>
        <w:tabs>
          <w:tab w:val="left" w:pos="3330"/>
        </w:tabs>
        <w:autoSpaceDE w:val="0"/>
        <w:autoSpaceDN w:val="0"/>
        <w:adjustRightInd w:val="0"/>
        <w:ind w:left="2880" w:hanging="2880"/>
        <w:rPr>
          <w:rFonts w:ascii="Times" w:hAnsi="Times" w:cs="Times New Roman"/>
          <w:sz w:val="22"/>
          <w:szCs w:val="22"/>
        </w:rPr>
      </w:pPr>
      <w:r>
        <w:rPr>
          <w:rFonts w:ascii="Times" w:hAnsi="Times" w:cs="Times New Roman"/>
          <w:sz w:val="22"/>
          <w:szCs w:val="22"/>
        </w:rPr>
        <w:tab/>
      </w:r>
    </w:p>
    <w:p w14:paraId="38C99BAC" w14:textId="77777777" w:rsidR="005C4879" w:rsidRDefault="005C4879" w:rsidP="005C4879">
      <w:pPr>
        <w:widowControl w:val="0"/>
        <w:tabs>
          <w:tab w:val="left" w:pos="3330"/>
        </w:tabs>
        <w:autoSpaceDE w:val="0"/>
        <w:autoSpaceDN w:val="0"/>
        <w:adjustRightInd w:val="0"/>
        <w:ind w:left="2880" w:hanging="2880"/>
        <w:rPr>
          <w:rFonts w:ascii="Times" w:hAnsi="Times" w:cs="Times New Roman"/>
          <w:sz w:val="22"/>
          <w:szCs w:val="22"/>
        </w:rPr>
      </w:pPr>
    </w:p>
    <w:p w14:paraId="4675B681" w14:textId="29CEDB47" w:rsidR="005C4879" w:rsidRDefault="005C4879" w:rsidP="005C4879">
      <w:pPr>
        <w:widowControl w:val="0"/>
        <w:tabs>
          <w:tab w:val="left" w:pos="3330"/>
        </w:tabs>
        <w:autoSpaceDE w:val="0"/>
        <w:autoSpaceDN w:val="0"/>
        <w:adjustRightInd w:val="0"/>
        <w:ind w:left="2880" w:hanging="2880"/>
        <w:rPr>
          <w:rFonts w:ascii="Times" w:hAnsi="Times" w:cs="Times New Roman"/>
          <w:sz w:val="22"/>
          <w:szCs w:val="22"/>
        </w:rPr>
      </w:pPr>
      <w:r>
        <w:rPr>
          <w:rFonts w:ascii="Times" w:hAnsi="Times" w:cs="Times New Roman"/>
          <w:sz w:val="22"/>
          <w:szCs w:val="22"/>
        </w:rPr>
        <w:t xml:space="preserve">Week 7 </w:t>
      </w:r>
      <w:r w:rsidRPr="00BD62FD">
        <w:rPr>
          <w:rFonts w:ascii="Times" w:hAnsi="Times" w:cs="Times New Roman"/>
          <w:sz w:val="22"/>
          <w:szCs w:val="22"/>
        </w:rPr>
        <w:tab/>
      </w:r>
      <w:r>
        <w:rPr>
          <w:rFonts w:ascii="Times" w:hAnsi="Times" w:cs="Times New Roman"/>
          <w:sz w:val="22"/>
          <w:szCs w:val="22"/>
        </w:rPr>
        <w:t xml:space="preserve">Lecture and Discussion: </w:t>
      </w:r>
      <w:r w:rsidR="00701237">
        <w:rPr>
          <w:rFonts w:ascii="Times" w:hAnsi="Times" w:cs="Times New Roman"/>
          <w:sz w:val="22"/>
          <w:szCs w:val="22"/>
        </w:rPr>
        <w:t>Ch. 3 Basic Biomechanical Factors &amp; Concepts</w:t>
      </w:r>
    </w:p>
    <w:p w14:paraId="42ACAD96" w14:textId="77777777" w:rsidR="005C4879" w:rsidRDefault="005C4879" w:rsidP="005C4879">
      <w:pPr>
        <w:widowControl w:val="0"/>
        <w:tabs>
          <w:tab w:val="left" w:pos="3330"/>
        </w:tabs>
        <w:autoSpaceDE w:val="0"/>
        <w:autoSpaceDN w:val="0"/>
        <w:adjustRightInd w:val="0"/>
        <w:ind w:left="2880" w:hanging="2880"/>
        <w:rPr>
          <w:rFonts w:ascii="Times" w:hAnsi="Times" w:cs="Times New Roman"/>
          <w:sz w:val="22"/>
          <w:szCs w:val="22"/>
        </w:rPr>
      </w:pPr>
    </w:p>
    <w:p w14:paraId="365A4DB4" w14:textId="43FA2395" w:rsidR="00701237" w:rsidRDefault="005C4879" w:rsidP="005C4879">
      <w:pPr>
        <w:widowControl w:val="0"/>
        <w:tabs>
          <w:tab w:val="left" w:pos="3330"/>
        </w:tabs>
        <w:autoSpaceDE w:val="0"/>
        <w:autoSpaceDN w:val="0"/>
        <w:adjustRightInd w:val="0"/>
        <w:ind w:left="2880" w:hanging="2880"/>
        <w:rPr>
          <w:rFonts w:ascii="Times" w:hAnsi="Times" w:cs="Times New Roman"/>
          <w:sz w:val="22"/>
          <w:szCs w:val="22"/>
        </w:rPr>
      </w:pPr>
      <w:r>
        <w:rPr>
          <w:rFonts w:ascii="Times" w:hAnsi="Times" w:cs="Times New Roman"/>
          <w:sz w:val="22"/>
          <w:szCs w:val="22"/>
        </w:rPr>
        <w:t>Week 8</w:t>
      </w:r>
      <w:r>
        <w:rPr>
          <w:rFonts w:ascii="Times" w:hAnsi="Times" w:cs="Times New Roman"/>
          <w:sz w:val="22"/>
          <w:szCs w:val="22"/>
        </w:rPr>
        <w:tab/>
        <w:t xml:space="preserve">Lecture and Discussion: </w:t>
      </w:r>
      <w:r w:rsidR="00187B5D">
        <w:rPr>
          <w:rFonts w:ascii="Times" w:hAnsi="Times" w:cs="Times New Roman"/>
          <w:sz w:val="22"/>
          <w:szCs w:val="22"/>
        </w:rPr>
        <w:t xml:space="preserve">Ch. </w:t>
      </w:r>
      <w:r w:rsidR="00AC5CFB">
        <w:rPr>
          <w:rFonts w:ascii="Times" w:hAnsi="Times" w:cs="Times New Roman"/>
          <w:sz w:val="22"/>
          <w:szCs w:val="22"/>
        </w:rPr>
        <w:t>4</w:t>
      </w:r>
      <w:r w:rsidR="00187B5D">
        <w:rPr>
          <w:rFonts w:ascii="Times" w:hAnsi="Times" w:cs="Times New Roman"/>
          <w:sz w:val="22"/>
          <w:szCs w:val="22"/>
        </w:rPr>
        <w:t xml:space="preserve"> Basic Biomechanical Factors &amp; Concepts</w:t>
      </w:r>
    </w:p>
    <w:p w14:paraId="1CB41310" w14:textId="77777777" w:rsidR="005C4879" w:rsidRDefault="005C4879" w:rsidP="005C4879">
      <w:pPr>
        <w:widowControl w:val="0"/>
        <w:tabs>
          <w:tab w:val="left" w:pos="3330"/>
        </w:tabs>
        <w:autoSpaceDE w:val="0"/>
        <w:autoSpaceDN w:val="0"/>
        <w:adjustRightInd w:val="0"/>
        <w:ind w:left="2880" w:hanging="2880"/>
        <w:rPr>
          <w:rFonts w:ascii="Times" w:hAnsi="Times" w:cs="Times New Roman"/>
          <w:sz w:val="22"/>
          <w:szCs w:val="22"/>
        </w:rPr>
      </w:pPr>
    </w:p>
    <w:p w14:paraId="6B7E0E24" w14:textId="26E55B5E" w:rsidR="005C4879" w:rsidRDefault="005C4879" w:rsidP="005C4879">
      <w:pPr>
        <w:widowControl w:val="0"/>
        <w:tabs>
          <w:tab w:val="left" w:pos="3330"/>
        </w:tabs>
        <w:autoSpaceDE w:val="0"/>
        <w:autoSpaceDN w:val="0"/>
        <w:adjustRightInd w:val="0"/>
        <w:ind w:left="2880" w:hanging="2880"/>
        <w:rPr>
          <w:rFonts w:ascii="Times" w:hAnsi="Times" w:cs="Times New Roman"/>
          <w:sz w:val="22"/>
          <w:szCs w:val="22"/>
        </w:rPr>
      </w:pPr>
      <w:r>
        <w:rPr>
          <w:rFonts w:ascii="Times" w:hAnsi="Times" w:cs="Times New Roman"/>
          <w:sz w:val="22"/>
          <w:szCs w:val="22"/>
        </w:rPr>
        <w:t>Week 9</w:t>
      </w:r>
      <w:r w:rsidRPr="00624B76">
        <w:rPr>
          <w:rFonts w:ascii="Times" w:hAnsi="Times" w:cs="Times New Roman"/>
          <w:sz w:val="22"/>
          <w:szCs w:val="22"/>
        </w:rPr>
        <w:t xml:space="preserve"> </w:t>
      </w:r>
      <w:r w:rsidRPr="00624B76">
        <w:rPr>
          <w:rFonts w:ascii="Times" w:hAnsi="Times" w:cs="Times New Roman"/>
          <w:sz w:val="22"/>
          <w:szCs w:val="22"/>
        </w:rPr>
        <w:tab/>
      </w:r>
      <w:r w:rsidR="004D46A6">
        <w:rPr>
          <w:rFonts w:ascii="Times" w:hAnsi="Times" w:cs="Times New Roman"/>
          <w:sz w:val="22"/>
          <w:szCs w:val="22"/>
        </w:rPr>
        <w:t xml:space="preserve">Lecture and Discussion: Upper Extremities </w:t>
      </w:r>
      <w:r w:rsidR="00AC5CFB">
        <w:rPr>
          <w:rFonts w:ascii="Times" w:hAnsi="Times" w:cs="Times New Roman"/>
          <w:sz w:val="22"/>
          <w:szCs w:val="22"/>
        </w:rPr>
        <w:t>Ch. 4</w:t>
      </w:r>
    </w:p>
    <w:p w14:paraId="5DF16639" w14:textId="77777777" w:rsidR="005C4879" w:rsidRDefault="005C4879" w:rsidP="005C4879">
      <w:pPr>
        <w:widowControl w:val="0"/>
        <w:tabs>
          <w:tab w:val="left" w:pos="3330"/>
        </w:tabs>
        <w:autoSpaceDE w:val="0"/>
        <w:autoSpaceDN w:val="0"/>
        <w:adjustRightInd w:val="0"/>
        <w:ind w:left="2880" w:hanging="2880"/>
        <w:rPr>
          <w:rFonts w:ascii="Times" w:hAnsi="Times" w:cs="Times New Roman"/>
          <w:sz w:val="22"/>
          <w:szCs w:val="22"/>
        </w:rPr>
      </w:pPr>
    </w:p>
    <w:p w14:paraId="10EB8F52" w14:textId="4D1E7BAE" w:rsidR="005C4879" w:rsidRDefault="005C4879" w:rsidP="005C4879">
      <w:pPr>
        <w:widowControl w:val="0"/>
        <w:tabs>
          <w:tab w:val="left" w:pos="3330"/>
        </w:tabs>
        <w:autoSpaceDE w:val="0"/>
        <w:autoSpaceDN w:val="0"/>
        <w:adjustRightInd w:val="0"/>
        <w:ind w:left="2880" w:hanging="2880"/>
        <w:rPr>
          <w:rFonts w:ascii="Times" w:hAnsi="Times" w:cs="Times New Roman"/>
          <w:sz w:val="22"/>
          <w:szCs w:val="22"/>
        </w:rPr>
      </w:pPr>
      <w:r>
        <w:rPr>
          <w:rFonts w:ascii="Times" w:hAnsi="Times" w:cs="Times New Roman"/>
          <w:sz w:val="22"/>
          <w:szCs w:val="22"/>
        </w:rPr>
        <w:t xml:space="preserve">Week 10 </w:t>
      </w:r>
      <w:r w:rsidRPr="00BD62FD">
        <w:rPr>
          <w:rFonts w:ascii="Times" w:hAnsi="Times" w:cs="Times New Roman"/>
          <w:sz w:val="22"/>
          <w:szCs w:val="22"/>
        </w:rPr>
        <w:tab/>
      </w:r>
      <w:r>
        <w:rPr>
          <w:rFonts w:ascii="Times" w:hAnsi="Times" w:cs="Times New Roman"/>
          <w:sz w:val="22"/>
          <w:szCs w:val="22"/>
        </w:rPr>
        <w:t xml:space="preserve">Lecture and Discussion: </w:t>
      </w:r>
      <w:r w:rsidR="004D46A6">
        <w:rPr>
          <w:rFonts w:ascii="Times" w:hAnsi="Times" w:cs="Times New Roman"/>
          <w:sz w:val="22"/>
          <w:szCs w:val="22"/>
        </w:rPr>
        <w:t xml:space="preserve">Trunk &amp; Lower Extremities </w:t>
      </w:r>
      <w:r w:rsidR="00AC5CFB">
        <w:rPr>
          <w:rFonts w:ascii="Times" w:hAnsi="Times" w:cs="Times New Roman"/>
          <w:sz w:val="22"/>
          <w:szCs w:val="22"/>
        </w:rPr>
        <w:t>Ch. 5</w:t>
      </w:r>
    </w:p>
    <w:p w14:paraId="37E604DF" w14:textId="77777777" w:rsidR="005C4879" w:rsidRDefault="005C4879" w:rsidP="005C4879">
      <w:pPr>
        <w:widowControl w:val="0"/>
        <w:tabs>
          <w:tab w:val="left" w:pos="3330"/>
        </w:tabs>
        <w:autoSpaceDE w:val="0"/>
        <w:autoSpaceDN w:val="0"/>
        <w:adjustRightInd w:val="0"/>
        <w:ind w:left="2880" w:hanging="2880"/>
        <w:rPr>
          <w:rFonts w:ascii="Times" w:hAnsi="Times" w:cs="Times New Roman"/>
          <w:sz w:val="22"/>
          <w:szCs w:val="22"/>
        </w:rPr>
      </w:pPr>
    </w:p>
    <w:p w14:paraId="0E55AED0" w14:textId="02FF9036" w:rsidR="005C4879" w:rsidRDefault="005C4879" w:rsidP="005C4879">
      <w:pPr>
        <w:widowControl w:val="0"/>
        <w:tabs>
          <w:tab w:val="left" w:pos="3330"/>
        </w:tabs>
        <w:autoSpaceDE w:val="0"/>
        <w:autoSpaceDN w:val="0"/>
        <w:adjustRightInd w:val="0"/>
        <w:ind w:left="2880" w:hanging="2880"/>
        <w:rPr>
          <w:rFonts w:ascii="Times" w:hAnsi="Times" w:cs="Times New Roman"/>
          <w:sz w:val="22"/>
          <w:szCs w:val="22"/>
        </w:rPr>
      </w:pPr>
      <w:r>
        <w:rPr>
          <w:rFonts w:ascii="Times" w:hAnsi="Times" w:cs="Times New Roman"/>
          <w:sz w:val="22"/>
          <w:szCs w:val="22"/>
        </w:rPr>
        <w:t>Week 11</w:t>
      </w:r>
      <w:r w:rsidRPr="00BD62FD">
        <w:rPr>
          <w:rFonts w:ascii="Times" w:hAnsi="Times" w:cs="Times New Roman"/>
          <w:sz w:val="22"/>
          <w:szCs w:val="22"/>
        </w:rPr>
        <w:tab/>
      </w:r>
      <w:r>
        <w:rPr>
          <w:rFonts w:ascii="Times" w:hAnsi="Times" w:cs="Times New Roman"/>
          <w:sz w:val="22"/>
          <w:szCs w:val="22"/>
        </w:rPr>
        <w:t xml:space="preserve">Lecture and Discussion: </w:t>
      </w:r>
      <w:r w:rsidR="004D46A6">
        <w:rPr>
          <w:rFonts w:ascii="Times" w:hAnsi="Times" w:cs="Times New Roman"/>
          <w:sz w:val="22"/>
          <w:szCs w:val="22"/>
        </w:rPr>
        <w:t xml:space="preserve">Trunk &amp; Lower Extremities </w:t>
      </w:r>
      <w:r w:rsidR="00AC5CFB">
        <w:rPr>
          <w:rFonts w:ascii="Times" w:hAnsi="Times" w:cs="Times New Roman"/>
          <w:sz w:val="22"/>
          <w:szCs w:val="22"/>
        </w:rPr>
        <w:t>Ch.5</w:t>
      </w:r>
    </w:p>
    <w:p w14:paraId="08202633" w14:textId="77777777" w:rsidR="005C4879" w:rsidRDefault="005C4879" w:rsidP="005C4879">
      <w:pPr>
        <w:widowControl w:val="0"/>
        <w:tabs>
          <w:tab w:val="left" w:pos="3330"/>
        </w:tabs>
        <w:autoSpaceDE w:val="0"/>
        <w:autoSpaceDN w:val="0"/>
        <w:adjustRightInd w:val="0"/>
        <w:ind w:left="2880" w:hanging="2880"/>
        <w:rPr>
          <w:rFonts w:ascii="Times" w:hAnsi="Times" w:cs="Times New Roman"/>
          <w:sz w:val="22"/>
          <w:szCs w:val="22"/>
        </w:rPr>
      </w:pPr>
    </w:p>
    <w:p w14:paraId="41DEBA68" w14:textId="2454F775" w:rsidR="00187B5D" w:rsidRDefault="005C4879" w:rsidP="00187B5D">
      <w:pPr>
        <w:widowControl w:val="0"/>
        <w:tabs>
          <w:tab w:val="left" w:pos="3330"/>
        </w:tabs>
        <w:autoSpaceDE w:val="0"/>
        <w:autoSpaceDN w:val="0"/>
        <w:adjustRightInd w:val="0"/>
        <w:ind w:left="2880" w:hanging="2880"/>
        <w:rPr>
          <w:rFonts w:ascii="Times" w:hAnsi="Times" w:cs="Times New Roman"/>
          <w:sz w:val="22"/>
          <w:szCs w:val="22"/>
        </w:rPr>
      </w:pPr>
      <w:r>
        <w:rPr>
          <w:rFonts w:ascii="Times" w:hAnsi="Times" w:cs="Times New Roman"/>
          <w:sz w:val="22"/>
          <w:szCs w:val="22"/>
        </w:rPr>
        <w:t>Week 12</w:t>
      </w:r>
      <w:r w:rsidRPr="00BD62FD">
        <w:rPr>
          <w:rFonts w:ascii="Times" w:hAnsi="Times" w:cs="Times New Roman"/>
          <w:sz w:val="22"/>
          <w:szCs w:val="22"/>
        </w:rPr>
        <w:t xml:space="preserve"> </w:t>
      </w:r>
      <w:r w:rsidRPr="00BD62FD">
        <w:rPr>
          <w:rFonts w:ascii="Times" w:hAnsi="Times" w:cs="Times New Roman"/>
          <w:sz w:val="22"/>
          <w:szCs w:val="22"/>
        </w:rPr>
        <w:tab/>
      </w:r>
      <w:r w:rsidR="00187B5D">
        <w:rPr>
          <w:rFonts w:ascii="Times" w:hAnsi="Times" w:cs="Times New Roman"/>
          <w:sz w:val="22"/>
          <w:szCs w:val="22"/>
        </w:rPr>
        <w:t xml:space="preserve">Lecture and Discussion: Trunk &amp; Lower Extremities </w:t>
      </w:r>
      <w:r w:rsidR="00AC5CFB">
        <w:rPr>
          <w:rFonts w:ascii="Times" w:hAnsi="Times" w:cs="Times New Roman"/>
          <w:sz w:val="22"/>
          <w:szCs w:val="22"/>
        </w:rPr>
        <w:t>Ch.6</w:t>
      </w:r>
    </w:p>
    <w:p w14:paraId="51BF333A" w14:textId="77777777" w:rsidR="005C4879" w:rsidRDefault="005C4879" w:rsidP="005C4879">
      <w:pPr>
        <w:widowControl w:val="0"/>
        <w:tabs>
          <w:tab w:val="left" w:pos="3330"/>
        </w:tabs>
        <w:autoSpaceDE w:val="0"/>
        <w:autoSpaceDN w:val="0"/>
        <w:adjustRightInd w:val="0"/>
        <w:ind w:left="2880" w:hanging="2880"/>
        <w:rPr>
          <w:rFonts w:ascii="Times" w:hAnsi="Times" w:cs="Times New Roman"/>
          <w:sz w:val="22"/>
          <w:szCs w:val="22"/>
        </w:rPr>
      </w:pPr>
    </w:p>
    <w:p w14:paraId="2F1D2970" w14:textId="039B20BF" w:rsidR="005C4879" w:rsidRDefault="005C4879" w:rsidP="005C4879">
      <w:pPr>
        <w:widowControl w:val="0"/>
        <w:tabs>
          <w:tab w:val="left" w:pos="3330"/>
        </w:tabs>
        <w:autoSpaceDE w:val="0"/>
        <w:autoSpaceDN w:val="0"/>
        <w:adjustRightInd w:val="0"/>
        <w:ind w:left="2880" w:hanging="2880"/>
        <w:rPr>
          <w:rFonts w:ascii="Times" w:hAnsi="Times" w:cs="Times New Roman"/>
          <w:b/>
          <w:sz w:val="22"/>
          <w:szCs w:val="22"/>
        </w:rPr>
      </w:pPr>
      <w:r w:rsidRPr="00624B76">
        <w:rPr>
          <w:rFonts w:ascii="Times" w:hAnsi="Times" w:cs="Times New Roman"/>
          <w:sz w:val="22"/>
          <w:szCs w:val="22"/>
        </w:rPr>
        <w:t>Week 1</w:t>
      </w:r>
      <w:r>
        <w:rPr>
          <w:rFonts w:ascii="Times" w:hAnsi="Times" w:cs="Times New Roman"/>
          <w:sz w:val="22"/>
          <w:szCs w:val="22"/>
        </w:rPr>
        <w:t>3</w:t>
      </w:r>
      <w:r w:rsidRPr="00624B76">
        <w:rPr>
          <w:rFonts w:ascii="Times" w:hAnsi="Times" w:cs="Times New Roman"/>
          <w:sz w:val="22"/>
          <w:szCs w:val="22"/>
        </w:rPr>
        <w:t xml:space="preserve"> </w:t>
      </w:r>
      <w:r w:rsidRPr="00624B76">
        <w:rPr>
          <w:rFonts w:ascii="Times" w:hAnsi="Times" w:cs="Times New Roman"/>
          <w:sz w:val="22"/>
          <w:szCs w:val="22"/>
        </w:rPr>
        <w:tab/>
      </w:r>
      <w:r w:rsidR="00AC5CFB">
        <w:rPr>
          <w:rFonts w:ascii="Times" w:hAnsi="Times" w:cs="Times New Roman"/>
          <w:sz w:val="22"/>
          <w:szCs w:val="22"/>
        </w:rPr>
        <w:t>Chapter 6</w:t>
      </w:r>
    </w:p>
    <w:p w14:paraId="0CCB80B6" w14:textId="77777777" w:rsidR="005C4879" w:rsidRDefault="005C4879" w:rsidP="005C4879">
      <w:pPr>
        <w:widowControl w:val="0"/>
        <w:tabs>
          <w:tab w:val="left" w:pos="3330"/>
        </w:tabs>
        <w:autoSpaceDE w:val="0"/>
        <w:autoSpaceDN w:val="0"/>
        <w:adjustRightInd w:val="0"/>
        <w:ind w:left="2880" w:hanging="2880"/>
        <w:rPr>
          <w:rFonts w:ascii="Times" w:hAnsi="Times" w:cs="Times New Roman"/>
          <w:sz w:val="22"/>
          <w:szCs w:val="22"/>
        </w:rPr>
      </w:pPr>
    </w:p>
    <w:p w14:paraId="7615837B" w14:textId="478CE94C" w:rsidR="005C4879" w:rsidRDefault="005C4879" w:rsidP="005C4879">
      <w:pPr>
        <w:widowControl w:val="0"/>
        <w:tabs>
          <w:tab w:val="left" w:pos="0"/>
          <w:tab w:val="left" w:pos="3330"/>
        </w:tabs>
        <w:autoSpaceDE w:val="0"/>
        <w:autoSpaceDN w:val="0"/>
        <w:adjustRightInd w:val="0"/>
        <w:ind w:left="2880" w:hanging="2880"/>
        <w:rPr>
          <w:rFonts w:ascii="Times" w:hAnsi="Times" w:cs="Times New Roman"/>
          <w:sz w:val="22"/>
          <w:szCs w:val="22"/>
        </w:rPr>
      </w:pPr>
      <w:r>
        <w:rPr>
          <w:rFonts w:ascii="Times" w:hAnsi="Times" w:cs="Times New Roman"/>
          <w:sz w:val="22"/>
          <w:szCs w:val="22"/>
        </w:rPr>
        <w:t xml:space="preserve">Week 14 </w:t>
      </w:r>
      <w:r>
        <w:rPr>
          <w:rFonts w:ascii="Times" w:hAnsi="Times" w:cs="Times New Roman"/>
          <w:sz w:val="22"/>
          <w:szCs w:val="22"/>
        </w:rPr>
        <w:tab/>
        <w:t>Presentations</w:t>
      </w:r>
    </w:p>
    <w:p w14:paraId="3261FCD2" w14:textId="77777777" w:rsidR="005C4879" w:rsidRPr="00BD62FD" w:rsidRDefault="005C4879" w:rsidP="005C4879">
      <w:pPr>
        <w:widowControl w:val="0"/>
        <w:tabs>
          <w:tab w:val="left" w:pos="0"/>
          <w:tab w:val="left" w:pos="3330"/>
        </w:tabs>
        <w:autoSpaceDE w:val="0"/>
        <w:autoSpaceDN w:val="0"/>
        <w:adjustRightInd w:val="0"/>
        <w:ind w:left="2880" w:hanging="2880"/>
        <w:rPr>
          <w:rFonts w:ascii="Times" w:hAnsi="Times" w:cs="Times New Roman"/>
          <w:sz w:val="22"/>
          <w:szCs w:val="22"/>
        </w:rPr>
      </w:pPr>
      <w:r w:rsidRPr="00BD62FD">
        <w:rPr>
          <w:rFonts w:ascii="Times" w:hAnsi="Times" w:cs="Times New Roman"/>
          <w:sz w:val="22"/>
          <w:szCs w:val="22"/>
        </w:rPr>
        <w:tab/>
      </w:r>
    </w:p>
    <w:p w14:paraId="742CD6EF" w14:textId="31BE0BB4" w:rsidR="005C4879" w:rsidRPr="00BD62FD" w:rsidRDefault="005C4879" w:rsidP="005C4879">
      <w:pPr>
        <w:widowControl w:val="0"/>
        <w:tabs>
          <w:tab w:val="left" w:pos="0"/>
          <w:tab w:val="left" w:pos="3330"/>
        </w:tabs>
        <w:autoSpaceDE w:val="0"/>
        <w:autoSpaceDN w:val="0"/>
        <w:adjustRightInd w:val="0"/>
        <w:ind w:left="2880" w:hanging="2880"/>
        <w:rPr>
          <w:rFonts w:ascii="Times" w:hAnsi="Times" w:cs="Times New Roman"/>
          <w:sz w:val="22"/>
          <w:szCs w:val="22"/>
        </w:rPr>
      </w:pPr>
      <w:r>
        <w:rPr>
          <w:rFonts w:ascii="Times" w:hAnsi="Times" w:cs="Times New Roman"/>
          <w:sz w:val="22"/>
          <w:szCs w:val="22"/>
        </w:rPr>
        <w:t xml:space="preserve">Week 15 </w:t>
      </w:r>
      <w:r w:rsidRPr="00BD62FD">
        <w:rPr>
          <w:rFonts w:ascii="Times" w:hAnsi="Times" w:cs="Times New Roman"/>
          <w:sz w:val="22"/>
          <w:szCs w:val="22"/>
        </w:rPr>
        <w:tab/>
      </w:r>
      <w:r w:rsidRPr="00B338C8">
        <w:rPr>
          <w:rFonts w:ascii="Times" w:hAnsi="Times" w:cs="Times New Roman"/>
          <w:sz w:val="22"/>
          <w:szCs w:val="22"/>
        </w:rPr>
        <w:t>Final Exam Week</w:t>
      </w:r>
    </w:p>
    <w:p w14:paraId="3BEC0A83" w14:textId="77777777" w:rsidR="00866C8C" w:rsidRDefault="00866C8C" w:rsidP="00792A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New Roman"/>
          <w:b/>
          <w:bCs/>
          <w:sz w:val="22"/>
          <w:szCs w:val="22"/>
        </w:rPr>
      </w:pPr>
    </w:p>
    <w:p w14:paraId="773E7613" w14:textId="77777777" w:rsidR="005C4879" w:rsidRDefault="005C4879" w:rsidP="00792A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New Roman"/>
          <w:b/>
          <w:bCs/>
          <w:sz w:val="22"/>
          <w:szCs w:val="22"/>
        </w:rPr>
      </w:pPr>
    </w:p>
    <w:p w14:paraId="1BC5EBAB" w14:textId="77777777" w:rsidR="005C4879" w:rsidRPr="007019AF" w:rsidRDefault="005C4879" w:rsidP="005C4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22"/>
        </w:rPr>
      </w:pPr>
      <w:r w:rsidRPr="007019AF">
        <w:rPr>
          <w:rFonts w:ascii="Times New Roman" w:hAnsi="Times New Roman" w:cs="Times New Roman"/>
          <w:b/>
          <w:bCs/>
          <w:sz w:val="22"/>
        </w:rPr>
        <w:t>Course Evaluation and Grade Assignment</w:t>
      </w:r>
    </w:p>
    <w:p w14:paraId="12EEC615" w14:textId="77777777" w:rsidR="005C4879" w:rsidRPr="007019AF" w:rsidRDefault="005C4879" w:rsidP="005C4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2"/>
          <w:szCs w:val="12"/>
        </w:rPr>
      </w:pPr>
    </w:p>
    <w:p w14:paraId="6D31C7A0" w14:textId="2FF3C401" w:rsidR="005C4879" w:rsidRPr="007019AF" w:rsidRDefault="005C4879" w:rsidP="005C4879">
      <w:pPr>
        <w:widowControl w:val="0"/>
        <w:numPr>
          <w:ilvl w:val="0"/>
          <w:numId w:val="10"/>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rPr>
      </w:pPr>
      <w:r>
        <w:rPr>
          <w:rFonts w:ascii="Times New Roman" w:hAnsi="Times New Roman" w:cs="Times New Roman"/>
          <w:sz w:val="22"/>
        </w:rPr>
        <w:t>Class Participation</w:t>
      </w:r>
      <w:r w:rsidR="007168B9">
        <w:rPr>
          <w:rFonts w:ascii="Times New Roman" w:hAnsi="Times New Roman" w:cs="Times New Roman"/>
          <w:sz w:val="22"/>
        </w:rPr>
        <w:tab/>
      </w:r>
      <w:r w:rsidR="007168B9">
        <w:rPr>
          <w:rFonts w:ascii="Times New Roman" w:hAnsi="Times New Roman" w:cs="Times New Roman"/>
          <w:sz w:val="22"/>
        </w:rPr>
        <w:tab/>
      </w:r>
      <w:r w:rsidR="007168B9">
        <w:rPr>
          <w:rFonts w:ascii="Times New Roman" w:hAnsi="Times New Roman" w:cs="Times New Roman"/>
          <w:sz w:val="22"/>
        </w:rPr>
        <w:tab/>
      </w:r>
      <w:r>
        <w:rPr>
          <w:rFonts w:ascii="Times New Roman" w:hAnsi="Times New Roman" w:cs="Times New Roman"/>
          <w:sz w:val="22"/>
        </w:rPr>
        <w:tab/>
      </w:r>
      <w:r w:rsidRPr="007019AF">
        <w:rPr>
          <w:rFonts w:ascii="Times New Roman" w:hAnsi="Times New Roman" w:cs="Times New Roman"/>
          <w:sz w:val="22"/>
        </w:rPr>
        <w:tab/>
      </w:r>
      <w:r w:rsidRPr="007019AF">
        <w:rPr>
          <w:rFonts w:ascii="Times New Roman" w:hAnsi="Times New Roman" w:cs="Times New Roman"/>
          <w:sz w:val="22"/>
        </w:rPr>
        <w:tab/>
      </w:r>
      <w:r w:rsidRPr="007019AF">
        <w:rPr>
          <w:rFonts w:ascii="Times New Roman" w:hAnsi="Times New Roman" w:cs="Times New Roman"/>
          <w:sz w:val="22"/>
        </w:rPr>
        <w:tab/>
      </w:r>
      <w:r w:rsidRPr="007019AF">
        <w:rPr>
          <w:rFonts w:ascii="Times New Roman" w:hAnsi="Times New Roman" w:cs="Times New Roman"/>
          <w:sz w:val="22"/>
        </w:rPr>
        <w:tab/>
      </w:r>
      <w:r w:rsidRPr="007019AF">
        <w:rPr>
          <w:rFonts w:ascii="Times New Roman" w:hAnsi="Times New Roman" w:cs="Times New Roman"/>
          <w:sz w:val="22"/>
        </w:rPr>
        <w:tab/>
      </w:r>
      <w:r w:rsidRPr="007019AF">
        <w:rPr>
          <w:rFonts w:ascii="Times New Roman" w:hAnsi="Times New Roman" w:cs="Times New Roman"/>
          <w:sz w:val="22"/>
        </w:rPr>
        <w:tab/>
      </w:r>
      <w:r w:rsidRPr="007019AF">
        <w:rPr>
          <w:rFonts w:ascii="Times New Roman" w:hAnsi="Times New Roman" w:cs="Times New Roman"/>
          <w:sz w:val="22"/>
        </w:rPr>
        <w:tab/>
      </w:r>
    </w:p>
    <w:p w14:paraId="29C44794" w14:textId="32D0FBC3" w:rsidR="005C4879" w:rsidRPr="007019AF" w:rsidRDefault="005C4879" w:rsidP="005C4879">
      <w:pPr>
        <w:pStyle w:val="ListParagraph"/>
        <w:widowControl w:val="0"/>
        <w:numPr>
          <w:ilvl w:val="1"/>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40"/>
        <w:jc w:val="both"/>
        <w:rPr>
          <w:rFonts w:ascii="Times New Roman" w:hAnsi="Times New Roman" w:cs="Times New Roman"/>
          <w:sz w:val="22"/>
        </w:rPr>
      </w:pPr>
      <w:r w:rsidRPr="007019AF">
        <w:rPr>
          <w:rFonts w:ascii="Times New Roman" w:hAnsi="Times New Roman" w:cs="Times New Roman"/>
          <w:sz w:val="22"/>
        </w:rPr>
        <w:t xml:space="preserve">Attend class on time, prepared to discuss the assigned readings and additional topics regarding </w:t>
      </w:r>
      <w:r>
        <w:rPr>
          <w:rFonts w:ascii="Times New Roman" w:hAnsi="Times New Roman" w:cs="Times New Roman"/>
          <w:sz w:val="22"/>
        </w:rPr>
        <w:t>Kinesiology</w:t>
      </w:r>
      <w:r w:rsidRPr="007019AF">
        <w:rPr>
          <w:rFonts w:ascii="Times New Roman" w:hAnsi="Times New Roman" w:cs="Times New Roman"/>
          <w:sz w:val="22"/>
        </w:rPr>
        <w:t>.  If you are absent (excused or unexcused), class participation points cannot be made up.</w:t>
      </w:r>
    </w:p>
    <w:p w14:paraId="520D486B" w14:textId="13F86982" w:rsidR="005C4879" w:rsidRPr="007019AF" w:rsidRDefault="00BB0A23" w:rsidP="005C4879">
      <w:pPr>
        <w:widowControl w:val="0"/>
        <w:numPr>
          <w:ilvl w:val="0"/>
          <w:numId w:val="10"/>
        </w:numPr>
        <w:tabs>
          <w:tab w:val="left" w:pos="360"/>
          <w:tab w:val="left" w:pos="720"/>
          <w:tab w:val="left" w:pos="8640"/>
        </w:tabs>
        <w:autoSpaceDE w:val="0"/>
        <w:autoSpaceDN w:val="0"/>
        <w:adjustRightInd w:val="0"/>
        <w:rPr>
          <w:rFonts w:ascii="Times New Roman" w:hAnsi="Times New Roman" w:cs="Times New Roman"/>
          <w:sz w:val="22"/>
        </w:rPr>
      </w:pPr>
      <w:r>
        <w:rPr>
          <w:rFonts w:ascii="Times New Roman" w:hAnsi="Times New Roman" w:cs="Times New Roman"/>
          <w:sz w:val="22"/>
        </w:rPr>
        <w:t>Assignments</w:t>
      </w:r>
      <w:r w:rsidR="005C4879" w:rsidRPr="007019AF">
        <w:rPr>
          <w:rFonts w:ascii="Times New Roman" w:hAnsi="Times New Roman" w:cs="Times New Roman"/>
          <w:sz w:val="22"/>
        </w:rPr>
        <w:tab/>
      </w:r>
    </w:p>
    <w:p w14:paraId="07E06A83" w14:textId="36B9EE24" w:rsidR="005C4879" w:rsidRPr="005C4879" w:rsidRDefault="005C4879" w:rsidP="005C4879">
      <w:pPr>
        <w:pStyle w:val="ListParagraph"/>
        <w:widowControl w:val="0"/>
        <w:numPr>
          <w:ilvl w:val="1"/>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40"/>
        <w:jc w:val="both"/>
        <w:rPr>
          <w:rFonts w:ascii="Times New Roman" w:hAnsi="Times New Roman" w:cs="Times New Roman"/>
          <w:sz w:val="22"/>
        </w:rPr>
      </w:pPr>
      <w:r w:rsidRPr="007019AF">
        <w:rPr>
          <w:rFonts w:ascii="Times New Roman" w:hAnsi="Times New Roman" w:cs="Times New Roman"/>
          <w:sz w:val="22"/>
        </w:rPr>
        <w:t xml:space="preserve">If you </w:t>
      </w:r>
      <w:r>
        <w:rPr>
          <w:rFonts w:ascii="Times New Roman" w:hAnsi="Times New Roman" w:cs="Times New Roman"/>
          <w:sz w:val="22"/>
        </w:rPr>
        <w:t>fail to submit a</w:t>
      </w:r>
      <w:r w:rsidR="007168B9">
        <w:rPr>
          <w:rFonts w:ascii="Times New Roman" w:hAnsi="Times New Roman" w:cs="Times New Roman"/>
          <w:sz w:val="22"/>
        </w:rPr>
        <w:t xml:space="preserve">n assignment </w:t>
      </w:r>
      <w:r>
        <w:rPr>
          <w:rFonts w:ascii="Times New Roman" w:hAnsi="Times New Roman" w:cs="Times New Roman"/>
          <w:sz w:val="22"/>
        </w:rPr>
        <w:t>(i.e., due to illness, death in the family, University activity)</w:t>
      </w:r>
      <w:r w:rsidRPr="007019AF">
        <w:rPr>
          <w:rFonts w:ascii="Times New Roman" w:hAnsi="Times New Roman" w:cs="Times New Roman"/>
          <w:sz w:val="22"/>
        </w:rPr>
        <w:t xml:space="preserve">, </w:t>
      </w:r>
      <w:r>
        <w:rPr>
          <w:rFonts w:ascii="Times New Roman" w:hAnsi="Times New Roman" w:cs="Times New Roman"/>
          <w:sz w:val="22"/>
        </w:rPr>
        <w:t>you must provide</w:t>
      </w:r>
      <w:r w:rsidRPr="007019AF">
        <w:rPr>
          <w:rFonts w:ascii="Times New Roman" w:hAnsi="Times New Roman" w:cs="Times New Roman"/>
          <w:sz w:val="22"/>
        </w:rPr>
        <w:t xml:space="preserve"> an official documented excuse </w:t>
      </w:r>
      <w:r>
        <w:rPr>
          <w:rFonts w:ascii="Times New Roman" w:hAnsi="Times New Roman" w:cs="Times New Roman"/>
          <w:sz w:val="22"/>
        </w:rPr>
        <w:t xml:space="preserve">to </w:t>
      </w:r>
      <w:r w:rsidR="007168B9">
        <w:rPr>
          <w:rFonts w:ascii="Times New Roman" w:hAnsi="Times New Roman" w:cs="Times New Roman"/>
          <w:sz w:val="22"/>
        </w:rPr>
        <w:t>receive credit</w:t>
      </w:r>
      <w:r>
        <w:rPr>
          <w:rFonts w:ascii="Times New Roman" w:hAnsi="Times New Roman" w:cs="Times New Roman"/>
          <w:sz w:val="22"/>
        </w:rPr>
        <w:t>.</w:t>
      </w:r>
    </w:p>
    <w:p w14:paraId="301B418D" w14:textId="730AD116" w:rsidR="005C4879" w:rsidRPr="007019AF" w:rsidRDefault="005C4879" w:rsidP="005C4879">
      <w:pPr>
        <w:widowControl w:val="0"/>
        <w:numPr>
          <w:ilvl w:val="0"/>
          <w:numId w:val="10"/>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rPr>
      </w:pPr>
      <w:r>
        <w:rPr>
          <w:rFonts w:ascii="Times New Roman" w:hAnsi="Times New Roman" w:cs="Times New Roman"/>
          <w:sz w:val="22"/>
        </w:rPr>
        <w:t xml:space="preserve">Group </w:t>
      </w:r>
      <w:r w:rsidRPr="007019AF">
        <w:rPr>
          <w:rFonts w:ascii="Times New Roman" w:hAnsi="Times New Roman" w:cs="Times New Roman"/>
          <w:sz w:val="22"/>
        </w:rPr>
        <w:t>Presentations</w:t>
      </w:r>
      <w:r w:rsidRPr="007019AF">
        <w:rPr>
          <w:rFonts w:ascii="Times New Roman" w:hAnsi="Times New Roman" w:cs="Times New Roman"/>
          <w:sz w:val="22"/>
        </w:rPr>
        <w:tab/>
      </w:r>
      <w:r w:rsidRPr="007019AF">
        <w:rPr>
          <w:rFonts w:ascii="Times New Roman" w:hAnsi="Times New Roman" w:cs="Times New Roman"/>
          <w:b/>
          <w:bCs/>
          <w:sz w:val="22"/>
        </w:rPr>
        <w:tab/>
      </w:r>
      <w:r w:rsidRPr="007019AF">
        <w:rPr>
          <w:rFonts w:ascii="Times New Roman" w:hAnsi="Times New Roman" w:cs="Times New Roman"/>
          <w:b/>
          <w:bCs/>
          <w:sz w:val="22"/>
        </w:rPr>
        <w:tab/>
      </w:r>
      <w:r w:rsidRPr="007019AF">
        <w:rPr>
          <w:rFonts w:ascii="Times New Roman" w:hAnsi="Times New Roman" w:cs="Times New Roman"/>
          <w:b/>
          <w:bCs/>
          <w:sz w:val="22"/>
        </w:rPr>
        <w:tab/>
      </w:r>
      <w:r w:rsidRPr="007019AF">
        <w:rPr>
          <w:rFonts w:ascii="Times New Roman" w:hAnsi="Times New Roman" w:cs="Times New Roman"/>
          <w:b/>
          <w:bCs/>
          <w:sz w:val="22"/>
        </w:rPr>
        <w:tab/>
      </w:r>
      <w:r w:rsidRPr="007019AF">
        <w:rPr>
          <w:rFonts w:ascii="Times New Roman" w:hAnsi="Times New Roman" w:cs="Times New Roman"/>
          <w:b/>
          <w:bCs/>
          <w:sz w:val="22"/>
        </w:rPr>
        <w:tab/>
      </w:r>
      <w:r w:rsidRPr="007019AF">
        <w:rPr>
          <w:rFonts w:ascii="Times New Roman" w:hAnsi="Times New Roman" w:cs="Times New Roman"/>
          <w:b/>
          <w:bCs/>
          <w:sz w:val="22"/>
        </w:rPr>
        <w:tab/>
        <w:t xml:space="preserve">        </w:t>
      </w:r>
      <w:r w:rsidRPr="007019AF">
        <w:rPr>
          <w:rFonts w:ascii="Times New Roman" w:hAnsi="Times New Roman" w:cs="Times New Roman"/>
          <w:b/>
          <w:bCs/>
          <w:sz w:val="22"/>
        </w:rPr>
        <w:tab/>
      </w:r>
      <w:r w:rsidRPr="007019AF">
        <w:rPr>
          <w:rFonts w:ascii="Times New Roman" w:hAnsi="Times New Roman" w:cs="Times New Roman"/>
          <w:b/>
          <w:bCs/>
          <w:sz w:val="22"/>
        </w:rPr>
        <w:tab/>
      </w:r>
      <w:r>
        <w:rPr>
          <w:rFonts w:ascii="Times New Roman" w:hAnsi="Times New Roman" w:cs="Times New Roman"/>
          <w:b/>
          <w:bCs/>
          <w:sz w:val="22"/>
        </w:rPr>
        <w:tab/>
      </w:r>
      <w:r>
        <w:rPr>
          <w:rFonts w:ascii="Times New Roman" w:hAnsi="Times New Roman" w:cs="Times New Roman"/>
          <w:b/>
          <w:bCs/>
          <w:sz w:val="22"/>
        </w:rPr>
        <w:tab/>
      </w:r>
    </w:p>
    <w:p w14:paraId="20AE8256" w14:textId="77777777" w:rsidR="005C4879" w:rsidRPr="007019AF" w:rsidRDefault="005C4879" w:rsidP="005C4879">
      <w:pPr>
        <w:pStyle w:val="ListParagraph"/>
        <w:widowControl w:val="0"/>
        <w:numPr>
          <w:ilvl w:val="1"/>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40"/>
        <w:jc w:val="both"/>
        <w:rPr>
          <w:rFonts w:ascii="Times New Roman" w:hAnsi="Times New Roman" w:cs="Times New Roman"/>
          <w:sz w:val="22"/>
        </w:rPr>
      </w:pPr>
      <w:r w:rsidRPr="007019AF">
        <w:rPr>
          <w:rFonts w:ascii="Times New Roman" w:hAnsi="Times New Roman" w:cs="Times New Roman"/>
          <w:sz w:val="22"/>
        </w:rPr>
        <w:t xml:space="preserve">Each </w:t>
      </w:r>
      <w:r>
        <w:rPr>
          <w:rFonts w:ascii="Times New Roman" w:hAnsi="Times New Roman" w:cs="Times New Roman"/>
          <w:sz w:val="22"/>
        </w:rPr>
        <w:t>group</w:t>
      </w:r>
      <w:r w:rsidRPr="007019AF">
        <w:rPr>
          <w:rFonts w:ascii="Times New Roman" w:hAnsi="Times New Roman" w:cs="Times New Roman"/>
          <w:sz w:val="22"/>
        </w:rPr>
        <w:t xml:space="preserve"> must present on an assigned chapter topic. The presentation must cover important terms, relevant information and include a current event concerning the topic. Presentations must be completed using PowerPoint and cannot be made up.</w:t>
      </w:r>
    </w:p>
    <w:p w14:paraId="3D59CD25" w14:textId="65B28478" w:rsidR="005C4879" w:rsidRPr="005C4879" w:rsidRDefault="005C4879" w:rsidP="005C4879">
      <w:pPr>
        <w:widowControl w:val="0"/>
        <w:numPr>
          <w:ilvl w:val="0"/>
          <w:numId w:val="10"/>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rPr>
      </w:pPr>
      <w:r w:rsidRPr="007019AF">
        <w:rPr>
          <w:rFonts w:ascii="Times New Roman" w:hAnsi="Times New Roman" w:cs="Times New Roman"/>
          <w:sz w:val="22"/>
        </w:rPr>
        <w:t>Final Exam</w:t>
      </w:r>
      <w:r w:rsidRPr="007019AF">
        <w:rPr>
          <w:rFonts w:ascii="Times New Roman" w:hAnsi="Times New Roman" w:cs="Times New Roman"/>
          <w:sz w:val="22"/>
        </w:rPr>
        <w:tab/>
      </w:r>
      <w:r w:rsidRPr="007019AF">
        <w:rPr>
          <w:rFonts w:ascii="Times New Roman" w:hAnsi="Times New Roman" w:cs="Times New Roman"/>
          <w:sz w:val="22"/>
        </w:rPr>
        <w:tab/>
      </w:r>
      <w:r w:rsidRPr="007019AF">
        <w:rPr>
          <w:rFonts w:ascii="Times New Roman" w:hAnsi="Times New Roman" w:cs="Times New Roman"/>
          <w:sz w:val="22"/>
        </w:rPr>
        <w:tab/>
      </w:r>
      <w:r w:rsidRPr="007019AF">
        <w:rPr>
          <w:rFonts w:ascii="Times New Roman" w:hAnsi="Times New Roman" w:cs="Times New Roman"/>
          <w:sz w:val="22"/>
        </w:rPr>
        <w:tab/>
      </w:r>
      <w:r w:rsidRPr="007019AF">
        <w:rPr>
          <w:rFonts w:ascii="Times New Roman" w:hAnsi="Times New Roman" w:cs="Times New Roman"/>
          <w:sz w:val="22"/>
        </w:rPr>
        <w:tab/>
      </w:r>
      <w:r w:rsidRPr="007019AF">
        <w:rPr>
          <w:rFonts w:ascii="Times New Roman" w:hAnsi="Times New Roman" w:cs="Times New Roman"/>
          <w:sz w:val="22"/>
        </w:rPr>
        <w:tab/>
      </w:r>
      <w:r w:rsidRPr="007019AF">
        <w:rPr>
          <w:rFonts w:ascii="Times New Roman" w:hAnsi="Times New Roman" w:cs="Times New Roman"/>
          <w:sz w:val="22"/>
        </w:rPr>
        <w:tab/>
      </w:r>
      <w:r w:rsidRPr="007019AF">
        <w:rPr>
          <w:rFonts w:ascii="Times New Roman" w:hAnsi="Times New Roman" w:cs="Times New Roman"/>
          <w:sz w:val="22"/>
        </w:rPr>
        <w:tab/>
      </w:r>
      <w:r w:rsidRPr="007019AF">
        <w:rPr>
          <w:rFonts w:ascii="Times New Roman" w:hAnsi="Times New Roman" w:cs="Times New Roman"/>
          <w:sz w:val="22"/>
        </w:rPr>
        <w:tab/>
      </w:r>
      <w:r w:rsidRPr="007019AF">
        <w:rPr>
          <w:rFonts w:ascii="Times New Roman" w:hAnsi="Times New Roman" w:cs="Times New Roman"/>
          <w:sz w:val="22"/>
        </w:rPr>
        <w:tab/>
      </w:r>
      <w:r w:rsidRPr="007019AF">
        <w:rPr>
          <w:rFonts w:ascii="Times New Roman" w:hAnsi="Times New Roman" w:cs="Times New Roman"/>
          <w:sz w:val="22"/>
        </w:rPr>
        <w:tab/>
      </w:r>
      <w:r w:rsidRPr="007019AF">
        <w:rPr>
          <w:rFonts w:ascii="Times New Roman" w:hAnsi="Times New Roman" w:cs="Times New Roman"/>
          <w:sz w:val="22"/>
        </w:rPr>
        <w:tab/>
      </w:r>
    </w:p>
    <w:p w14:paraId="07F9C8D6" w14:textId="77777777" w:rsidR="005C4879" w:rsidRDefault="005C4879" w:rsidP="00792A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New Roman"/>
          <w:b/>
          <w:bCs/>
          <w:sz w:val="22"/>
          <w:szCs w:val="22"/>
        </w:rPr>
      </w:pPr>
    </w:p>
    <w:p w14:paraId="4AF8F370" w14:textId="77777777" w:rsidR="001B43C1" w:rsidRDefault="001B43C1" w:rsidP="005C4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22"/>
          <w:szCs w:val="22"/>
        </w:rPr>
      </w:pPr>
    </w:p>
    <w:p w14:paraId="4FEEE57D" w14:textId="5CF55634" w:rsidR="005C4879" w:rsidRDefault="005C4879" w:rsidP="005C4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22"/>
          <w:szCs w:val="22"/>
        </w:rPr>
      </w:pPr>
      <w:r>
        <w:rPr>
          <w:rFonts w:ascii="Times New Roman" w:hAnsi="Times New Roman" w:cs="Times New Roman"/>
          <w:b/>
          <w:bCs/>
          <w:sz w:val="22"/>
          <w:szCs w:val="22"/>
        </w:rPr>
        <w:t>Grading Scale:</w:t>
      </w:r>
    </w:p>
    <w:p w14:paraId="1AE6D503" w14:textId="2DEAB1B3" w:rsidR="005C4879" w:rsidRDefault="005C4879" w:rsidP="005C4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36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AC5CFB">
        <w:rPr>
          <w:rFonts w:ascii="Times New Roman" w:hAnsi="Times New Roman" w:cs="Times New Roman"/>
          <w:sz w:val="22"/>
          <w:szCs w:val="22"/>
        </w:rPr>
        <w:t>90-100</w:t>
      </w:r>
    </w:p>
    <w:p w14:paraId="24869D72" w14:textId="6CB05A8F" w:rsidR="005C4879" w:rsidRDefault="005C4879" w:rsidP="005C4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AC5CFB">
        <w:rPr>
          <w:rFonts w:ascii="Times New Roman" w:hAnsi="Times New Roman" w:cs="Times New Roman"/>
          <w:sz w:val="22"/>
          <w:szCs w:val="22"/>
        </w:rPr>
        <w:t>80-89</w:t>
      </w:r>
    </w:p>
    <w:p w14:paraId="5B52F195" w14:textId="41215D8D" w:rsidR="005C4879" w:rsidRDefault="005C4879" w:rsidP="005C4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AC5CFB">
        <w:rPr>
          <w:rFonts w:ascii="Times New Roman" w:hAnsi="Times New Roman" w:cs="Times New Roman"/>
          <w:sz w:val="22"/>
          <w:szCs w:val="22"/>
        </w:rPr>
        <w:t>70-79</w:t>
      </w:r>
    </w:p>
    <w:p w14:paraId="180AD2CC" w14:textId="5F809CDC" w:rsidR="005C4879" w:rsidRDefault="005C4879" w:rsidP="005C4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AC5CFB">
        <w:rPr>
          <w:rFonts w:ascii="Times New Roman" w:hAnsi="Times New Roman" w:cs="Times New Roman"/>
          <w:sz w:val="22"/>
          <w:szCs w:val="22"/>
        </w:rPr>
        <w:t>60-69</w:t>
      </w:r>
    </w:p>
    <w:p w14:paraId="7245A4A3" w14:textId="04BCA38E" w:rsidR="005C4879" w:rsidRDefault="005C4879" w:rsidP="005C4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00AC5CFB">
        <w:rPr>
          <w:rFonts w:ascii="Times New Roman" w:hAnsi="Times New Roman" w:cs="Times New Roman"/>
          <w:sz w:val="22"/>
          <w:szCs w:val="22"/>
        </w:rPr>
        <w:t>59 and under</w:t>
      </w:r>
    </w:p>
    <w:p w14:paraId="0CC54371" w14:textId="77777777" w:rsidR="00866C8C" w:rsidRDefault="00866C8C" w:rsidP="00792A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New Roman"/>
          <w:b/>
          <w:bCs/>
          <w:sz w:val="22"/>
          <w:szCs w:val="22"/>
        </w:rPr>
      </w:pPr>
    </w:p>
    <w:p w14:paraId="375D65BF" w14:textId="77777777" w:rsidR="005C4879" w:rsidRPr="00624B76" w:rsidRDefault="005C4879" w:rsidP="005C4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New Roman"/>
          <w:b/>
          <w:bCs/>
          <w:sz w:val="22"/>
          <w:szCs w:val="22"/>
        </w:rPr>
      </w:pPr>
      <w:r w:rsidRPr="00624B76">
        <w:rPr>
          <w:rFonts w:ascii="Times" w:hAnsi="Times" w:cs="Times New Roman"/>
          <w:b/>
          <w:bCs/>
          <w:sz w:val="22"/>
          <w:szCs w:val="22"/>
        </w:rPr>
        <w:t>Academic Integrity</w:t>
      </w:r>
    </w:p>
    <w:p w14:paraId="15151EB1" w14:textId="77777777" w:rsidR="005C4879" w:rsidRPr="00624B76" w:rsidRDefault="005C4879" w:rsidP="005C4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New Roman"/>
          <w:sz w:val="22"/>
          <w:szCs w:val="22"/>
        </w:rPr>
      </w:pPr>
      <w:r w:rsidRPr="00624B76">
        <w:rPr>
          <w:rFonts w:ascii="Times" w:hAnsi="Times" w:cs="Times New Roman"/>
          <w:sz w:val="22"/>
          <w:szCs w:val="22"/>
        </w:rPr>
        <w:t>Mississippi Valley State University will not tolerate cheating in any form. Cheating and plagiarism compromise the process of fair and equitable evaluation of students’ academic performance and erode the quality and value of degrees conferred by the University.</w:t>
      </w:r>
    </w:p>
    <w:p w14:paraId="664718A8" w14:textId="4B9FF4C4" w:rsidR="005C4879" w:rsidRDefault="005C4879" w:rsidP="005C4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New Roman"/>
          <w:b/>
          <w:bCs/>
          <w:sz w:val="22"/>
          <w:szCs w:val="22"/>
        </w:rPr>
      </w:pPr>
    </w:p>
    <w:p w14:paraId="527DDE51" w14:textId="70A146E1" w:rsidR="001B43C1" w:rsidRDefault="001B43C1" w:rsidP="005C4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New Roman"/>
          <w:b/>
          <w:bCs/>
          <w:sz w:val="22"/>
          <w:szCs w:val="22"/>
        </w:rPr>
      </w:pPr>
      <w:r>
        <w:rPr>
          <w:rFonts w:ascii="Times" w:hAnsi="Times" w:cs="Times New Roman"/>
          <w:b/>
          <w:bCs/>
          <w:sz w:val="22"/>
          <w:szCs w:val="22"/>
        </w:rPr>
        <w:t>Conduct</w:t>
      </w:r>
    </w:p>
    <w:p w14:paraId="7629123B" w14:textId="0841E93F" w:rsidR="001B43C1" w:rsidRPr="001B43C1" w:rsidRDefault="001B43C1" w:rsidP="005C4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New Roman"/>
          <w:bCs/>
          <w:sz w:val="22"/>
          <w:szCs w:val="22"/>
        </w:rPr>
      </w:pPr>
      <w:r>
        <w:rPr>
          <w:rFonts w:ascii="Times" w:hAnsi="Times" w:cs="Times New Roman"/>
          <w:bCs/>
          <w:sz w:val="22"/>
          <w:szCs w:val="22"/>
        </w:rPr>
        <w:t>Students are expected to conduct themselves as young adults and refrain from any behavior that disrupts the learning process or that is not conducive to learning.  The use of profanity is prohibited, and students are expected to be respectful of each other and teacher at all times.</w:t>
      </w:r>
    </w:p>
    <w:p w14:paraId="6FF4DF03" w14:textId="77777777" w:rsidR="001B43C1" w:rsidRDefault="001B43C1" w:rsidP="005C4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New Roman"/>
          <w:b/>
          <w:bCs/>
          <w:sz w:val="22"/>
          <w:szCs w:val="22"/>
        </w:rPr>
      </w:pPr>
    </w:p>
    <w:p w14:paraId="5089D340" w14:textId="7CEB7503" w:rsidR="005C4879" w:rsidRPr="00624B76" w:rsidRDefault="005C4879" w:rsidP="005C4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New Roman"/>
          <w:sz w:val="22"/>
          <w:szCs w:val="22"/>
        </w:rPr>
      </w:pPr>
      <w:r w:rsidRPr="00624B76">
        <w:rPr>
          <w:rFonts w:ascii="Times" w:hAnsi="Times" w:cs="Times New Roman"/>
          <w:b/>
          <w:bCs/>
          <w:sz w:val="22"/>
          <w:szCs w:val="22"/>
        </w:rPr>
        <w:t>Students with Special Needs</w:t>
      </w:r>
      <w:r w:rsidRPr="00624B76">
        <w:rPr>
          <w:rFonts w:ascii="Times" w:hAnsi="Times" w:cs="Times New Roman"/>
          <w:sz w:val="22"/>
          <w:szCs w:val="22"/>
        </w:rPr>
        <w:t xml:space="preserve"> </w:t>
      </w:r>
    </w:p>
    <w:p w14:paraId="527A1F82" w14:textId="77777777" w:rsidR="005C4879" w:rsidRPr="00624B76" w:rsidRDefault="005C4879" w:rsidP="005C4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New Roman"/>
          <w:sz w:val="22"/>
          <w:szCs w:val="22"/>
        </w:rPr>
      </w:pPr>
      <w:r w:rsidRPr="00624B76">
        <w:rPr>
          <w:rFonts w:ascii="Times" w:hAnsi="Times" w:cs="Times New Roman"/>
          <w:sz w:val="22"/>
          <w:szCs w:val="22"/>
        </w:rPr>
        <w:t xml:space="preserve">Mississippi Valley State University is committed to providing reasonable accommodations for students with a documented disability.  If you feel you are eligible to receive accommodations for a covered disability (medical, physical, psychiatric, learning, vision, hearing, etc.) and would like to request it for this course, you must be registered with the Services for Students with Disabilities (SSD) program administered by University College.  It is recommended that you visit the Disabilities Office located inside the EMAP Computer Lab in the Technical Education (IT) Building to register for the program at the beginning of each semester.  For more information or to schedule an appointment, please contact Mr. </w:t>
      </w:r>
      <w:bookmarkStart w:id="0" w:name="_GoBack"/>
      <w:bookmarkEnd w:id="0"/>
      <w:r w:rsidRPr="00624B76">
        <w:rPr>
          <w:rFonts w:ascii="Times" w:hAnsi="Times" w:cs="Times New Roman"/>
          <w:sz w:val="22"/>
          <w:szCs w:val="22"/>
        </w:rPr>
        <w:t xml:space="preserve">Billy Benson, Jr. via phone or email at 662.254.3005 or </w:t>
      </w:r>
      <w:hyperlink r:id="rId7" w:history="1">
        <w:r w:rsidRPr="00624B76">
          <w:rPr>
            <w:rStyle w:val="Hyperlink"/>
            <w:rFonts w:ascii="Times" w:hAnsi="Times" w:cs="Times New Roman"/>
            <w:sz w:val="22"/>
            <w:szCs w:val="22"/>
          </w:rPr>
          <w:t>billy.benson@mvsu.edu</w:t>
        </w:r>
      </w:hyperlink>
      <w:r w:rsidRPr="00624B76">
        <w:rPr>
          <w:rFonts w:ascii="Times" w:hAnsi="Times" w:cs="Times New Roman"/>
          <w:sz w:val="22"/>
          <w:szCs w:val="22"/>
        </w:rPr>
        <w:t>.</w:t>
      </w:r>
    </w:p>
    <w:sectPr w:rsidR="005C4879" w:rsidRPr="00624B76" w:rsidSect="003E3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AAB7A86"/>
    <w:multiLevelType w:val="hybridMultilevel"/>
    <w:tmpl w:val="964452A0"/>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0AC97383"/>
    <w:multiLevelType w:val="hybridMultilevel"/>
    <w:tmpl w:val="D506FE9C"/>
    <w:lvl w:ilvl="0" w:tplc="E544F938">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0F">
      <w:start w:val="1"/>
      <w:numFmt w:val="decimal"/>
      <w:lvlText w:val="%3."/>
      <w:lvlJc w:val="left"/>
      <w:pPr>
        <w:ind w:left="2340" w:hanging="360"/>
      </w:pPr>
    </w:lvl>
    <w:lvl w:ilvl="3" w:tplc="65AE1CF0">
      <w:start w:val="1"/>
      <w:numFmt w:val="bullet"/>
      <w:lvlText w:val="-"/>
      <w:lvlJc w:val="left"/>
      <w:pPr>
        <w:ind w:left="2880" w:hanging="360"/>
      </w:pPr>
      <w:rPr>
        <w:rFonts w:ascii="Times" w:eastAsiaTheme="minorHAnsi" w:hAnsi="Times"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132313"/>
    <w:multiLevelType w:val="hybridMultilevel"/>
    <w:tmpl w:val="40C2E0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2F3274B"/>
    <w:multiLevelType w:val="hybridMultilevel"/>
    <w:tmpl w:val="33721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1B2FD6"/>
    <w:multiLevelType w:val="hybridMultilevel"/>
    <w:tmpl w:val="E2F8D4E8"/>
    <w:lvl w:ilvl="0" w:tplc="04090019">
      <w:start w:val="1"/>
      <w:numFmt w:val="lowerLetter"/>
      <w:lvlText w:val="%1."/>
      <w:lvlJc w:val="left"/>
      <w:pPr>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337A91"/>
    <w:multiLevelType w:val="hybridMultilevel"/>
    <w:tmpl w:val="B69E4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8115AD"/>
    <w:multiLevelType w:val="multilevel"/>
    <w:tmpl w:val="A0FA1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6663EC"/>
    <w:multiLevelType w:val="hybridMultilevel"/>
    <w:tmpl w:val="9A88BD20"/>
    <w:lvl w:ilvl="0" w:tplc="E544F938">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37E7DFE"/>
    <w:multiLevelType w:val="hybridMultilevel"/>
    <w:tmpl w:val="91C255C4"/>
    <w:lvl w:ilvl="0" w:tplc="04090013">
      <w:start w:val="1"/>
      <w:numFmt w:val="upperRoman"/>
      <w:lvlText w:val="%1."/>
      <w:lvlJc w:val="right"/>
      <w:pPr>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B24DEB"/>
    <w:multiLevelType w:val="hybridMultilevel"/>
    <w:tmpl w:val="E780C354"/>
    <w:lvl w:ilvl="0" w:tplc="0409000F">
      <w:start w:val="1"/>
      <w:numFmt w:val="decimal"/>
      <w:lvlText w:val="%1."/>
      <w:lvlJc w:val="left"/>
      <w:pPr>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7957D10"/>
    <w:multiLevelType w:val="hybridMultilevel"/>
    <w:tmpl w:val="6924EF3E"/>
    <w:lvl w:ilvl="0" w:tplc="0409001B">
      <w:start w:val="1"/>
      <w:numFmt w:val="lowerRoman"/>
      <w:lvlText w:val="%1."/>
      <w:lvlJc w:val="right"/>
      <w:pPr>
        <w:ind w:left="23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988613D"/>
    <w:multiLevelType w:val="hybridMultilevel"/>
    <w:tmpl w:val="E780C354"/>
    <w:lvl w:ilvl="0" w:tplc="0409000F">
      <w:start w:val="1"/>
      <w:numFmt w:val="decimal"/>
      <w:lvlText w:val="%1."/>
      <w:lvlJc w:val="left"/>
      <w:pPr>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03857B1"/>
    <w:multiLevelType w:val="hybridMultilevel"/>
    <w:tmpl w:val="E3606D9A"/>
    <w:lvl w:ilvl="0" w:tplc="04090015">
      <w:start w:val="1"/>
      <w:numFmt w:val="upperLetter"/>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8714E7B"/>
    <w:multiLevelType w:val="hybridMultilevel"/>
    <w:tmpl w:val="B32AE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3"/>
  </w:num>
  <w:num w:numId="10">
    <w:abstractNumId w:val="21"/>
  </w:num>
  <w:num w:numId="11">
    <w:abstractNumId w:val="10"/>
  </w:num>
  <w:num w:numId="12">
    <w:abstractNumId w:val="15"/>
  </w:num>
  <w:num w:numId="13">
    <w:abstractNumId w:val="8"/>
  </w:num>
  <w:num w:numId="14">
    <w:abstractNumId w:val="14"/>
  </w:num>
  <w:num w:numId="15">
    <w:abstractNumId w:val="20"/>
  </w:num>
  <w:num w:numId="16">
    <w:abstractNumId w:val="12"/>
  </w:num>
  <w:num w:numId="17">
    <w:abstractNumId w:val="9"/>
  </w:num>
  <w:num w:numId="18">
    <w:abstractNumId w:val="16"/>
  </w:num>
  <w:num w:numId="19">
    <w:abstractNumId w:val="18"/>
  </w:num>
  <w:num w:numId="20">
    <w:abstractNumId w:val="17"/>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A5C"/>
    <w:rsid w:val="00023E97"/>
    <w:rsid w:val="000303E3"/>
    <w:rsid w:val="00052DBD"/>
    <w:rsid w:val="000A32FC"/>
    <w:rsid w:val="000F0CFF"/>
    <w:rsid w:val="000F2D1F"/>
    <w:rsid w:val="00146765"/>
    <w:rsid w:val="001553DC"/>
    <w:rsid w:val="00166C33"/>
    <w:rsid w:val="00185B42"/>
    <w:rsid w:val="00187B5D"/>
    <w:rsid w:val="00194CA1"/>
    <w:rsid w:val="0019583E"/>
    <w:rsid w:val="001A3EBE"/>
    <w:rsid w:val="001B0B65"/>
    <w:rsid w:val="001B43C1"/>
    <w:rsid w:val="001C132A"/>
    <w:rsid w:val="001F49D3"/>
    <w:rsid w:val="00211911"/>
    <w:rsid w:val="002248EF"/>
    <w:rsid w:val="002728A5"/>
    <w:rsid w:val="002B6EE4"/>
    <w:rsid w:val="002C181E"/>
    <w:rsid w:val="002D2234"/>
    <w:rsid w:val="00322446"/>
    <w:rsid w:val="00330893"/>
    <w:rsid w:val="00361D8F"/>
    <w:rsid w:val="003922B3"/>
    <w:rsid w:val="003A2A02"/>
    <w:rsid w:val="003E371A"/>
    <w:rsid w:val="003E3E95"/>
    <w:rsid w:val="00400783"/>
    <w:rsid w:val="00402B7D"/>
    <w:rsid w:val="00413AA1"/>
    <w:rsid w:val="00414AB9"/>
    <w:rsid w:val="00482C79"/>
    <w:rsid w:val="004A0A1B"/>
    <w:rsid w:val="004A42DE"/>
    <w:rsid w:val="004B792F"/>
    <w:rsid w:val="004C4457"/>
    <w:rsid w:val="004C5B8D"/>
    <w:rsid w:val="004D46A6"/>
    <w:rsid w:val="005007E8"/>
    <w:rsid w:val="00500D5C"/>
    <w:rsid w:val="00507A0B"/>
    <w:rsid w:val="00525219"/>
    <w:rsid w:val="00537CF2"/>
    <w:rsid w:val="00540BA0"/>
    <w:rsid w:val="00562773"/>
    <w:rsid w:val="005657AC"/>
    <w:rsid w:val="0057782B"/>
    <w:rsid w:val="00582BAE"/>
    <w:rsid w:val="005B1B87"/>
    <w:rsid w:val="005C4879"/>
    <w:rsid w:val="005D72CA"/>
    <w:rsid w:val="005F7C5E"/>
    <w:rsid w:val="006115CD"/>
    <w:rsid w:val="00615048"/>
    <w:rsid w:val="00624B76"/>
    <w:rsid w:val="006306EA"/>
    <w:rsid w:val="006641E5"/>
    <w:rsid w:val="00691AA4"/>
    <w:rsid w:val="006C79A3"/>
    <w:rsid w:val="00701237"/>
    <w:rsid w:val="007019AF"/>
    <w:rsid w:val="0071158E"/>
    <w:rsid w:val="007168B9"/>
    <w:rsid w:val="00744800"/>
    <w:rsid w:val="00750499"/>
    <w:rsid w:val="00753B55"/>
    <w:rsid w:val="007545F8"/>
    <w:rsid w:val="00767C06"/>
    <w:rsid w:val="00771F48"/>
    <w:rsid w:val="00774D33"/>
    <w:rsid w:val="00792A5C"/>
    <w:rsid w:val="007B0736"/>
    <w:rsid w:val="00827A3D"/>
    <w:rsid w:val="00866C8C"/>
    <w:rsid w:val="008A50F4"/>
    <w:rsid w:val="008E659B"/>
    <w:rsid w:val="00904878"/>
    <w:rsid w:val="00914888"/>
    <w:rsid w:val="009729B1"/>
    <w:rsid w:val="00976205"/>
    <w:rsid w:val="00985FD7"/>
    <w:rsid w:val="00986131"/>
    <w:rsid w:val="009C31B2"/>
    <w:rsid w:val="009C601E"/>
    <w:rsid w:val="00A10561"/>
    <w:rsid w:val="00AA6E0F"/>
    <w:rsid w:val="00AC4398"/>
    <w:rsid w:val="00AC5CFB"/>
    <w:rsid w:val="00AD07B4"/>
    <w:rsid w:val="00AD5B16"/>
    <w:rsid w:val="00AE6378"/>
    <w:rsid w:val="00B00484"/>
    <w:rsid w:val="00B14477"/>
    <w:rsid w:val="00B2433A"/>
    <w:rsid w:val="00B340FC"/>
    <w:rsid w:val="00B42AEE"/>
    <w:rsid w:val="00B44A82"/>
    <w:rsid w:val="00B64D57"/>
    <w:rsid w:val="00B816BB"/>
    <w:rsid w:val="00B975E1"/>
    <w:rsid w:val="00BB0A23"/>
    <w:rsid w:val="00BD62FD"/>
    <w:rsid w:val="00BF44BF"/>
    <w:rsid w:val="00C033CB"/>
    <w:rsid w:val="00C30476"/>
    <w:rsid w:val="00C331BF"/>
    <w:rsid w:val="00C340C6"/>
    <w:rsid w:val="00C93C9C"/>
    <w:rsid w:val="00CB0C46"/>
    <w:rsid w:val="00D4264D"/>
    <w:rsid w:val="00D51EB0"/>
    <w:rsid w:val="00D51EE4"/>
    <w:rsid w:val="00D550F2"/>
    <w:rsid w:val="00D57982"/>
    <w:rsid w:val="00D94212"/>
    <w:rsid w:val="00DA6A1D"/>
    <w:rsid w:val="00DA7EE4"/>
    <w:rsid w:val="00DB15F9"/>
    <w:rsid w:val="00DB56B5"/>
    <w:rsid w:val="00DC48CD"/>
    <w:rsid w:val="00DE76AC"/>
    <w:rsid w:val="00DF2197"/>
    <w:rsid w:val="00E01C81"/>
    <w:rsid w:val="00E31065"/>
    <w:rsid w:val="00E32A14"/>
    <w:rsid w:val="00E5409A"/>
    <w:rsid w:val="00E7035B"/>
    <w:rsid w:val="00E728C6"/>
    <w:rsid w:val="00E80E1A"/>
    <w:rsid w:val="00E841FC"/>
    <w:rsid w:val="00E94C0D"/>
    <w:rsid w:val="00EA3E4A"/>
    <w:rsid w:val="00EB2B12"/>
    <w:rsid w:val="00ED4461"/>
    <w:rsid w:val="00F1253B"/>
    <w:rsid w:val="00F1585B"/>
    <w:rsid w:val="00F231E3"/>
    <w:rsid w:val="00F23471"/>
    <w:rsid w:val="00F25A5F"/>
    <w:rsid w:val="00F90788"/>
    <w:rsid w:val="00FA3780"/>
    <w:rsid w:val="00FA77D7"/>
    <w:rsid w:val="00FB4DB1"/>
    <w:rsid w:val="00FF7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1B00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A5C"/>
    <w:pPr>
      <w:ind w:left="720"/>
      <w:contextualSpacing/>
    </w:pPr>
  </w:style>
  <w:style w:type="character" w:styleId="Hyperlink">
    <w:name w:val="Hyperlink"/>
    <w:basedOn w:val="DefaultParagraphFont"/>
    <w:uiPriority w:val="99"/>
    <w:unhideWhenUsed/>
    <w:rsid w:val="00C331BF"/>
    <w:rPr>
      <w:color w:val="0563C1" w:themeColor="hyperlink"/>
      <w:u w:val="single"/>
    </w:rPr>
  </w:style>
  <w:style w:type="character" w:customStyle="1" w:styleId="apple-converted-space">
    <w:name w:val="apple-converted-space"/>
    <w:basedOn w:val="DefaultParagraphFont"/>
    <w:rsid w:val="009C601E"/>
  </w:style>
  <w:style w:type="character" w:styleId="Strong">
    <w:name w:val="Strong"/>
    <w:basedOn w:val="DefaultParagraphFont"/>
    <w:uiPriority w:val="22"/>
    <w:qFormat/>
    <w:rsid w:val="009C601E"/>
    <w:rPr>
      <w:b/>
      <w:bCs/>
    </w:rPr>
  </w:style>
  <w:style w:type="paragraph" w:styleId="NormalWeb">
    <w:name w:val="Normal (Web)"/>
    <w:basedOn w:val="Normal"/>
    <w:uiPriority w:val="99"/>
    <w:rsid w:val="00E31065"/>
    <w:pPr>
      <w:spacing w:before="100" w:beforeAutospacing="1" w:after="100" w:afterAutospacing="1"/>
    </w:pPr>
    <w:rPr>
      <w:rFonts w:ascii="Times New Roman" w:eastAsia="Times New Roman" w:hAnsi="Times New Roman" w:cs="Times New Roman"/>
    </w:rPr>
  </w:style>
  <w:style w:type="character" w:customStyle="1" w:styleId="dnnalignleft">
    <w:name w:val="dnnalignleft"/>
    <w:basedOn w:val="DefaultParagraphFont"/>
    <w:rsid w:val="00E31065"/>
  </w:style>
  <w:style w:type="character" w:styleId="FollowedHyperlink">
    <w:name w:val="FollowedHyperlink"/>
    <w:basedOn w:val="DefaultParagraphFont"/>
    <w:uiPriority w:val="99"/>
    <w:semiHidden/>
    <w:unhideWhenUsed/>
    <w:rsid w:val="005D72CA"/>
    <w:rPr>
      <w:color w:val="954F72" w:themeColor="followedHyperlink"/>
      <w:u w:val="single"/>
    </w:rPr>
  </w:style>
  <w:style w:type="character" w:customStyle="1" w:styleId="UnresolvedMention">
    <w:name w:val="Unresolved Mention"/>
    <w:basedOn w:val="DefaultParagraphFont"/>
    <w:uiPriority w:val="99"/>
    <w:semiHidden/>
    <w:unhideWhenUsed/>
    <w:rsid w:val="00B0048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A5C"/>
    <w:pPr>
      <w:ind w:left="720"/>
      <w:contextualSpacing/>
    </w:pPr>
  </w:style>
  <w:style w:type="character" w:styleId="Hyperlink">
    <w:name w:val="Hyperlink"/>
    <w:basedOn w:val="DefaultParagraphFont"/>
    <w:uiPriority w:val="99"/>
    <w:unhideWhenUsed/>
    <w:rsid w:val="00C331BF"/>
    <w:rPr>
      <w:color w:val="0563C1" w:themeColor="hyperlink"/>
      <w:u w:val="single"/>
    </w:rPr>
  </w:style>
  <w:style w:type="character" w:customStyle="1" w:styleId="apple-converted-space">
    <w:name w:val="apple-converted-space"/>
    <w:basedOn w:val="DefaultParagraphFont"/>
    <w:rsid w:val="009C601E"/>
  </w:style>
  <w:style w:type="character" w:styleId="Strong">
    <w:name w:val="Strong"/>
    <w:basedOn w:val="DefaultParagraphFont"/>
    <w:uiPriority w:val="22"/>
    <w:qFormat/>
    <w:rsid w:val="009C601E"/>
    <w:rPr>
      <w:b/>
      <w:bCs/>
    </w:rPr>
  </w:style>
  <w:style w:type="paragraph" w:styleId="NormalWeb">
    <w:name w:val="Normal (Web)"/>
    <w:basedOn w:val="Normal"/>
    <w:uiPriority w:val="99"/>
    <w:rsid w:val="00E31065"/>
    <w:pPr>
      <w:spacing w:before="100" w:beforeAutospacing="1" w:after="100" w:afterAutospacing="1"/>
    </w:pPr>
    <w:rPr>
      <w:rFonts w:ascii="Times New Roman" w:eastAsia="Times New Roman" w:hAnsi="Times New Roman" w:cs="Times New Roman"/>
    </w:rPr>
  </w:style>
  <w:style w:type="character" w:customStyle="1" w:styleId="dnnalignleft">
    <w:name w:val="dnnalignleft"/>
    <w:basedOn w:val="DefaultParagraphFont"/>
    <w:rsid w:val="00E31065"/>
  </w:style>
  <w:style w:type="character" w:styleId="FollowedHyperlink">
    <w:name w:val="FollowedHyperlink"/>
    <w:basedOn w:val="DefaultParagraphFont"/>
    <w:uiPriority w:val="99"/>
    <w:semiHidden/>
    <w:unhideWhenUsed/>
    <w:rsid w:val="005D72CA"/>
    <w:rPr>
      <w:color w:val="954F72" w:themeColor="followedHyperlink"/>
      <w:u w:val="single"/>
    </w:rPr>
  </w:style>
  <w:style w:type="character" w:customStyle="1" w:styleId="UnresolvedMention">
    <w:name w:val="Unresolved Mention"/>
    <w:basedOn w:val="DefaultParagraphFont"/>
    <w:uiPriority w:val="99"/>
    <w:semiHidden/>
    <w:unhideWhenUsed/>
    <w:rsid w:val="00B0048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4224">
      <w:bodyDiv w:val="1"/>
      <w:marLeft w:val="0"/>
      <w:marRight w:val="0"/>
      <w:marTop w:val="0"/>
      <w:marBottom w:val="0"/>
      <w:divBdr>
        <w:top w:val="none" w:sz="0" w:space="0" w:color="auto"/>
        <w:left w:val="none" w:sz="0" w:space="0" w:color="auto"/>
        <w:bottom w:val="none" w:sz="0" w:space="0" w:color="auto"/>
        <w:right w:val="none" w:sz="0" w:space="0" w:color="auto"/>
      </w:divBdr>
    </w:div>
    <w:div w:id="468983391">
      <w:bodyDiv w:val="1"/>
      <w:marLeft w:val="0"/>
      <w:marRight w:val="0"/>
      <w:marTop w:val="0"/>
      <w:marBottom w:val="0"/>
      <w:divBdr>
        <w:top w:val="none" w:sz="0" w:space="0" w:color="auto"/>
        <w:left w:val="none" w:sz="0" w:space="0" w:color="auto"/>
        <w:bottom w:val="none" w:sz="0" w:space="0" w:color="auto"/>
        <w:right w:val="none" w:sz="0" w:space="0" w:color="auto"/>
      </w:divBdr>
    </w:div>
    <w:div w:id="964970826">
      <w:bodyDiv w:val="1"/>
      <w:marLeft w:val="0"/>
      <w:marRight w:val="0"/>
      <w:marTop w:val="0"/>
      <w:marBottom w:val="0"/>
      <w:divBdr>
        <w:top w:val="none" w:sz="0" w:space="0" w:color="auto"/>
        <w:left w:val="none" w:sz="0" w:space="0" w:color="auto"/>
        <w:bottom w:val="none" w:sz="0" w:space="0" w:color="auto"/>
        <w:right w:val="none" w:sz="0" w:space="0" w:color="auto"/>
      </w:divBdr>
    </w:div>
    <w:div w:id="998312454">
      <w:bodyDiv w:val="1"/>
      <w:marLeft w:val="0"/>
      <w:marRight w:val="0"/>
      <w:marTop w:val="0"/>
      <w:marBottom w:val="0"/>
      <w:divBdr>
        <w:top w:val="none" w:sz="0" w:space="0" w:color="auto"/>
        <w:left w:val="none" w:sz="0" w:space="0" w:color="auto"/>
        <w:bottom w:val="none" w:sz="0" w:space="0" w:color="auto"/>
        <w:right w:val="none" w:sz="0" w:space="0" w:color="auto"/>
      </w:divBdr>
    </w:div>
    <w:div w:id="1569419554">
      <w:bodyDiv w:val="1"/>
      <w:marLeft w:val="0"/>
      <w:marRight w:val="0"/>
      <w:marTop w:val="0"/>
      <w:marBottom w:val="0"/>
      <w:divBdr>
        <w:top w:val="none" w:sz="0" w:space="0" w:color="auto"/>
        <w:left w:val="none" w:sz="0" w:space="0" w:color="auto"/>
        <w:bottom w:val="none" w:sz="0" w:space="0" w:color="auto"/>
        <w:right w:val="none" w:sz="0" w:space="0" w:color="auto"/>
      </w:divBdr>
    </w:div>
    <w:div w:id="1690641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illy.benson@mv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ert.mcclung@mvs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4758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Stella-Marie Akindayomi</dc:creator>
  <cp:lastModifiedBy>Robert</cp:lastModifiedBy>
  <cp:revision>2</cp:revision>
  <dcterms:created xsi:type="dcterms:W3CDTF">2018-11-01T04:16:00Z</dcterms:created>
  <dcterms:modified xsi:type="dcterms:W3CDTF">2018-11-01T04:16:00Z</dcterms:modified>
</cp:coreProperties>
</file>